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8C631" w14:textId="77777777" w:rsidR="00C00388" w:rsidRPr="00D1296A" w:rsidRDefault="00C00388" w:rsidP="00882020">
      <w:pPr>
        <w:spacing w:after="0" w:line="240" w:lineRule="auto"/>
        <w:jc w:val="center"/>
        <w:rPr>
          <w:rFonts w:ascii="Sylfaen" w:hAnsi="Sylfaen" w:cs="Sylfaen"/>
          <w:b/>
          <w:bCs/>
          <w:lang w:val="ka-GE"/>
        </w:rPr>
      </w:pPr>
    </w:p>
    <w:p w14:paraId="00981827" w14:textId="77777777" w:rsidR="00C00388" w:rsidRPr="00D1296A" w:rsidRDefault="00C00388" w:rsidP="00882020">
      <w:pPr>
        <w:spacing w:after="0" w:line="240" w:lineRule="auto"/>
        <w:jc w:val="center"/>
        <w:rPr>
          <w:rFonts w:ascii="Sylfaen" w:hAnsi="Sylfaen" w:cs="Sylfaen"/>
          <w:b/>
          <w:bCs/>
          <w:lang w:val="ka-GE"/>
        </w:rPr>
      </w:pPr>
      <w:r w:rsidRPr="00D1296A">
        <w:rPr>
          <w:rFonts w:ascii="Sylfaen" w:eastAsia="Times New Roman" w:hAnsi="Sylfaen" w:cs="Times New Roman"/>
          <w:noProof/>
        </w:rPr>
        <w:drawing>
          <wp:anchor distT="0" distB="0" distL="114300" distR="114300" simplePos="0" relativeHeight="251656704" behindDoc="0" locked="0" layoutInCell="1" allowOverlap="1" wp14:anchorId="3D9962AA" wp14:editId="406AE641">
            <wp:simplePos x="0" y="0"/>
            <wp:positionH relativeFrom="margin">
              <wp:posOffset>-257175</wp:posOffset>
            </wp:positionH>
            <wp:positionV relativeFrom="margin">
              <wp:posOffset>400050</wp:posOffset>
            </wp:positionV>
            <wp:extent cx="7620635" cy="7073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635" cy="707390"/>
                    </a:xfrm>
                    <a:prstGeom prst="rect">
                      <a:avLst/>
                    </a:prstGeom>
                    <a:noFill/>
                  </pic:spPr>
                </pic:pic>
              </a:graphicData>
            </a:graphic>
            <wp14:sizeRelH relativeFrom="page">
              <wp14:pctWidth>0</wp14:pctWidth>
            </wp14:sizeRelH>
            <wp14:sizeRelV relativeFrom="page">
              <wp14:pctHeight>0</wp14:pctHeight>
            </wp14:sizeRelV>
          </wp:anchor>
        </w:drawing>
      </w:r>
    </w:p>
    <w:p w14:paraId="65E3352E" w14:textId="77777777" w:rsidR="00C00388" w:rsidRPr="00D1296A" w:rsidRDefault="00C00388" w:rsidP="00C00388">
      <w:pPr>
        <w:spacing w:after="0" w:line="240" w:lineRule="auto"/>
        <w:ind w:left="360"/>
        <w:jc w:val="center"/>
        <w:rPr>
          <w:rFonts w:ascii="Sylfaen" w:eastAsia="Times New Roman" w:hAnsi="Sylfaen" w:cs="Times New Roman"/>
          <w:lang w:eastAsia="ru-RU"/>
        </w:rPr>
      </w:pPr>
    </w:p>
    <w:p w14:paraId="587C1B93" w14:textId="77777777" w:rsidR="00C00388" w:rsidRPr="00D1296A" w:rsidRDefault="00C00388" w:rsidP="00C00388">
      <w:pPr>
        <w:spacing w:after="0" w:line="240" w:lineRule="auto"/>
        <w:ind w:left="360"/>
        <w:rPr>
          <w:rFonts w:ascii="Sylfaen" w:eastAsia="Times New Roman" w:hAnsi="Sylfaen" w:cs="Times New Roman"/>
          <w:lang w:eastAsia="ru-RU"/>
        </w:rPr>
      </w:pPr>
    </w:p>
    <w:p w14:paraId="2C3AB0FE" w14:textId="77777777" w:rsidR="00C00388" w:rsidRPr="00D1296A" w:rsidRDefault="00C00388" w:rsidP="00C00388">
      <w:pPr>
        <w:spacing w:after="0" w:line="240" w:lineRule="auto"/>
        <w:ind w:left="360"/>
        <w:jc w:val="center"/>
        <w:rPr>
          <w:rFonts w:ascii="Sylfaen" w:eastAsia="Times New Roman" w:hAnsi="Sylfaen" w:cs="Times New Roman"/>
          <w:lang w:eastAsia="ru-RU"/>
        </w:rPr>
      </w:pPr>
    </w:p>
    <w:p w14:paraId="62A4CAE6" w14:textId="77777777" w:rsidR="002644E7" w:rsidRPr="002644E7" w:rsidRDefault="002644E7" w:rsidP="002644E7">
      <w:pPr>
        <w:spacing w:after="0" w:line="240" w:lineRule="auto"/>
        <w:jc w:val="center"/>
        <w:rPr>
          <w:rFonts w:ascii="Sylfaen" w:eastAsia="Times New Roman" w:hAnsi="Sylfaen" w:cs="Times New Roman"/>
          <w:b/>
          <w:lang w:val="ka-GE"/>
        </w:rPr>
      </w:pPr>
      <w:r w:rsidRPr="002644E7">
        <w:rPr>
          <w:rFonts w:ascii="Sylfaen" w:eastAsia="Times New Roman" w:hAnsi="Sylfaen" w:cs="Times New Roman"/>
          <w:b/>
          <w:lang w:val="ka-GE"/>
        </w:rPr>
        <w:t>ზუსტ და საბუნებისმეტყველო მეცნიერებათა ფაკულტეტი</w:t>
      </w:r>
    </w:p>
    <w:p w14:paraId="6708D675" w14:textId="77777777" w:rsidR="002644E7" w:rsidRPr="002644E7" w:rsidRDefault="002644E7" w:rsidP="002644E7">
      <w:pPr>
        <w:spacing w:after="0" w:line="240" w:lineRule="auto"/>
        <w:jc w:val="center"/>
        <w:rPr>
          <w:rFonts w:ascii="Sylfaen" w:eastAsia="Times New Roman" w:hAnsi="Sylfaen" w:cs="Times New Roman"/>
          <w:lang w:val="ka-GE"/>
        </w:rPr>
      </w:pPr>
    </w:p>
    <w:p w14:paraId="59183ED6" w14:textId="77777777" w:rsidR="002644E7" w:rsidRDefault="002644E7" w:rsidP="002644E7">
      <w:pPr>
        <w:spacing w:after="0" w:line="240" w:lineRule="auto"/>
        <w:jc w:val="center"/>
        <w:rPr>
          <w:rFonts w:ascii="Sylfaen" w:eastAsia="Times New Roman" w:hAnsi="Sylfaen" w:cs="Times New Roman"/>
          <w:lang w:val="ka-GE"/>
        </w:rPr>
      </w:pPr>
    </w:p>
    <w:p w14:paraId="122F8D02" w14:textId="77777777" w:rsidR="002644E7" w:rsidRDefault="002644E7" w:rsidP="002644E7">
      <w:pPr>
        <w:spacing w:after="0" w:line="240" w:lineRule="auto"/>
        <w:jc w:val="center"/>
        <w:rPr>
          <w:rFonts w:ascii="Sylfaen" w:eastAsia="Times New Roman" w:hAnsi="Sylfaen" w:cs="Times New Roman"/>
          <w:lang w:val="ka-GE"/>
        </w:rPr>
      </w:pPr>
    </w:p>
    <w:p w14:paraId="45414378" w14:textId="77777777" w:rsidR="002644E7" w:rsidRPr="002644E7" w:rsidRDefault="002644E7" w:rsidP="002644E7">
      <w:pPr>
        <w:spacing w:after="0" w:line="240" w:lineRule="auto"/>
        <w:jc w:val="center"/>
        <w:rPr>
          <w:rFonts w:ascii="Sylfaen" w:eastAsia="Times New Roman" w:hAnsi="Sylfaen" w:cs="Times New Roman"/>
          <w:lang w:val="ka-GE"/>
        </w:rPr>
      </w:pPr>
    </w:p>
    <w:p w14:paraId="73C61FD8" w14:textId="77777777" w:rsidR="002644E7" w:rsidRPr="002644E7" w:rsidRDefault="002644E7" w:rsidP="002644E7">
      <w:pPr>
        <w:spacing w:after="0" w:line="240" w:lineRule="auto"/>
        <w:jc w:val="center"/>
        <w:rPr>
          <w:rFonts w:ascii="Sylfaen" w:eastAsia="Times New Roman" w:hAnsi="Sylfaen" w:cs="Times New Roman"/>
          <w:lang w:val="ka-GE"/>
        </w:rPr>
      </w:pPr>
    </w:p>
    <w:p w14:paraId="12C085BA" w14:textId="77777777" w:rsidR="002644E7" w:rsidRDefault="002644E7" w:rsidP="002644E7">
      <w:pPr>
        <w:spacing w:after="0" w:line="240" w:lineRule="auto"/>
        <w:rPr>
          <w:rFonts w:ascii="Times New Roman" w:eastAsia="Times New Roman" w:hAnsi="Times New Roman" w:cs="Times New Roman"/>
        </w:rPr>
      </w:pPr>
    </w:p>
    <w:p w14:paraId="7ED6E58B" w14:textId="77777777" w:rsidR="00041EF5" w:rsidRPr="002644E7" w:rsidRDefault="00041EF5" w:rsidP="002644E7">
      <w:pPr>
        <w:spacing w:after="0" w:line="240" w:lineRule="auto"/>
        <w:rPr>
          <w:rFonts w:ascii="Times New Roman" w:eastAsia="Times New Roman" w:hAnsi="Times New Roman" w:cs="Times New Roman"/>
        </w:rPr>
      </w:pPr>
    </w:p>
    <w:p w14:paraId="1530EF73" w14:textId="77777777" w:rsidR="002644E7" w:rsidRDefault="002644E7" w:rsidP="002644E7">
      <w:pPr>
        <w:spacing w:after="0" w:line="240" w:lineRule="auto"/>
        <w:jc w:val="center"/>
        <w:rPr>
          <w:rFonts w:ascii="Sylfaen" w:eastAsia="Times New Roman" w:hAnsi="Sylfaen" w:cs="Times New Roman"/>
          <w:lang w:val="ka-GE"/>
        </w:rPr>
      </w:pPr>
    </w:p>
    <w:p w14:paraId="115EBC43" w14:textId="77777777" w:rsidR="00697E55" w:rsidRDefault="00697E55" w:rsidP="002644E7">
      <w:pPr>
        <w:spacing w:after="0" w:line="240" w:lineRule="auto"/>
        <w:jc w:val="center"/>
        <w:rPr>
          <w:rFonts w:ascii="Sylfaen" w:eastAsia="Times New Roman" w:hAnsi="Sylfaen" w:cs="Times New Roman"/>
          <w:lang w:val="ka-GE"/>
        </w:rPr>
      </w:pPr>
    </w:p>
    <w:p w14:paraId="7A6913A1" w14:textId="77777777" w:rsidR="00697E55" w:rsidRDefault="00697E55" w:rsidP="002644E7">
      <w:pPr>
        <w:spacing w:after="0" w:line="240" w:lineRule="auto"/>
        <w:jc w:val="center"/>
        <w:rPr>
          <w:rFonts w:ascii="Sylfaen" w:eastAsia="Times New Roman" w:hAnsi="Sylfaen" w:cs="Times New Roman"/>
          <w:lang w:val="ka-GE"/>
        </w:rPr>
      </w:pPr>
    </w:p>
    <w:p w14:paraId="2C22F7A8" w14:textId="77777777" w:rsidR="00697E55" w:rsidRPr="002644E7" w:rsidRDefault="00697E55" w:rsidP="002644E7">
      <w:pPr>
        <w:spacing w:after="0" w:line="240" w:lineRule="auto"/>
        <w:jc w:val="center"/>
        <w:rPr>
          <w:rFonts w:ascii="Sylfaen" w:eastAsia="Times New Roman" w:hAnsi="Sylfaen" w:cs="Times New Roman"/>
          <w:lang w:val="ka-GE"/>
        </w:rPr>
      </w:pPr>
    </w:p>
    <w:p w14:paraId="5483BEB9" w14:textId="77777777" w:rsidR="002644E7" w:rsidRPr="002644E7" w:rsidRDefault="002644E7" w:rsidP="002644E7">
      <w:pPr>
        <w:spacing w:after="0" w:line="240" w:lineRule="auto"/>
        <w:jc w:val="center"/>
        <w:rPr>
          <w:rFonts w:ascii="Sylfaen" w:eastAsia="Times New Roman" w:hAnsi="Sylfaen" w:cs="Times New Roman"/>
          <w:b/>
          <w:lang w:val="ka-GE"/>
        </w:rPr>
      </w:pPr>
    </w:p>
    <w:p w14:paraId="5D389F1D" w14:textId="77777777" w:rsidR="002644E7" w:rsidRPr="002644E7" w:rsidRDefault="002644E7" w:rsidP="002644E7">
      <w:pPr>
        <w:spacing w:after="0" w:line="240" w:lineRule="auto"/>
        <w:jc w:val="center"/>
        <w:rPr>
          <w:rFonts w:ascii="Sylfaen" w:eastAsia="Times New Roman" w:hAnsi="Sylfaen" w:cs="Times New Roman"/>
          <w:b/>
          <w:lang w:val="ka-GE"/>
        </w:rPr>
      </w:pPr>
    </w:p>
    <w:p w14:paraId="603D088E" w14:textId="77777777" w:rsidR="002644E7" w:rsidRDefault="002644E7" w:rsidP="002644E7">
      <w:pPr>
        <w:spacing w:after="0" w:line="240" w:lineRule="auto"/>
        <w:jc w:val="center"/>
        <w:rPr>
          <w:rFonts w:ascii="Sylfaen" w:eastAsia="Times New Roman" w:hAnsi="Sylfaen" w:cs="Times New Roman"/>
          <w:b/>
          <w:lang w:val="ka-GE"/>
        </w:rPr>
      </w:pPr>
    </w:p>
    <w:p w14:paraId="207E1471" w14:textId="77777777" w:rsidR="00041EF5" w:rsidRPr="002644E7" w:rsidRDefault="00041EF5" w:rsidP="002644E7">
      <w:pPr>
        <w:spacing w:after="0" w:line="240" w:lineRule="auto"/>
        <w:jc w:val="center"/>
        <w:rPr>
          <w:rFonts w:ascii="Sylfaen" w:eastAsia="Times New Roman" w:hAnsi="Sylfaen" w:cs="Times New Roman"/>
          <w:b/>
          <w:lang w:val="ka-GE"/>
        </w:rPr>
      </w:pPr>
    </w:p>
    <w:p w14:paraId="1FE2F943" w14:textId="77777777" w:rsidR="002644E7" w:rsidRPr="002644E7" w:rsidRDefault="002644E7" w:rsidP="002644E7">
      <w:pPr>
        <w:spacing w:after="0" w:line="240" w:lineRule="auto"/>
        <w:jc w:val="center"/>
        <w:rPr>
          <w:rFonts w:ascii="Sylfaen" w:eastAsia="Times New Roman" w:hAnsi="Sylfaen" w:cs="Times New Roman"/>
          <w:b/>
          <w:lang w:val="ka-GE"/>
        </w:rPr>
      </w:pPr>
      <w:r w:rsidRPr="002644E7">
        <w:rPr>
          <w:rFonts w:ascii="Sylfaen" w:eastAsia="Times New Roman" w:hAnsi="Sylfaen" w:cs="Times New Roman"/>
          <w:b/>
          <w:lang w:val="ka-GE"/>
        </w:rPr>
        <w:t>სამაგისტრო პროგრამა</w:t>
      </w:r>
    </w:p>
    <w:p w14:paraId="61813A62" w14:textId="77777777" w:rsidR="002644E7" w:rsidRDefault="002644E7" w:rsidP="002644E7">
      <w:pPr>
        <w:tabs>
          <w:tab w:val="left" w:pos="1065"/>
        </w:tabs>
        <w:spacing w:after="0" w:line="240" w:lineRule="auto"/>
        <w:jc w:val="center"/>
        <w:rPr>
          <w:rFonts w:ascii="Sylfaen" w:eastAsia="Times New Roman" w:hAnsi="Sylfaen" w:cs="Times New Roman"/>
          <w:b/>
          <w:lang w:val="ka-GE"/>
        </w:rPr>
      </w:pPr>
    </w:p>
    <w:p w14:paraId="35A9A089" w14:textId="77777777" w:rsidR="002644E7" w:rsidRPr="002644E7" w:rsidRDefault="00AF63DF" w:rsidP="002644E7">
      <w:pPr>
        <w:tabs>
          <w:tab w:val="left" w:pos="1065"/>
        </w:tabs>
        <w:spacing w:after="0" w:line="240" w:lineRule="auto"/>
        <w:jc w:val="center"/>
        <w:rPr>
          <w:rFonts w:ascii="Sylfaen" w:eastAsia="Times New Roman" w:hAnsi="Sylfaen" w:cs="Times New Roman"/>
          <w:b/>
          <w:lang w:val="ka-GE"/>
        </w:rPr>
      </w:pPr>
      <w:r>
        <w:rPr>
          <w:rFonts w:ascii="Sylfaen" w:eastAsia="Times New Roman" w:hAnsi="Sylfaen" w:cs="Times New Roman"/>
          <w:b/>
          <w:lang w:val="ka-GE"/>
        </w:rPr>
        <w:t>კომპიუტერული მეცნიერება</w:t>
      </w:r>
    </w:p>
    <w:p w14:paraId="478086EE" w14:textId="77777777" w:rsidR="002644E7" w:rsidRPr="002644E7" w:rsidRDefault="002644E7" w:rsidP="002644E7">
      <w:pPr>
        <w:tabs>
          <w:tab w:val="left" w:pos="1065"/>
        </w:tabs>
        <w:spacing w:after="0" w:line="240" w:lineRule="auto"/>
        <w:jc w:val="center"/>
        <w:rPr>
          <w:rFonts w:ascii="Sylfaen" w:eastAsia="Times New Roman" w:hAnsi="Sylfaen" w:cs="Times New Roman"/>
          <w:b/>
          <w:lang w:val="ka-GE"/>
        </w:rPr>
      </w:pPr>
    </w:p>
    <w:p w14:paraId="28C5262A" w14:textId="77777777" w:rsidR="002644E7" w:rsidRPr="002644E7" w:rsidRDefault="002644E7" w:rsidP="002644E7">
      <w:pPr>
        <w:tabs>
          <w:tab w:val="left" w:pos="1065"/>
        </w:tabs>
        <w:spacing w:after="0" w:line="240" w:lineRule="auto"/>
        <w:jc w:val="center"/>
        <w:rPr>
          <w:rFonts w:ascii="Sylfaen" w:eastAsia="Times New Roman" w:hAnsi="Sylfaen" w:cs="Times New Roman"/>
          <w:b/>
          <w:lang w:val="ka-GE"/>
        </w:rPr>
      </w:pPr>
    </w:p>
    <w:p w14:paraId="2E55DA99" w14:textId="77777777" w:rsidR="002644E7" w:rsidRPr="002644E7" w:rsidRDefault="002644E7" w:rsidP="002644E7">
      <w:pPr>
        <w:tabs>
          <w:tab w:val="left" w:pos="1065"/>
        </w:tabs>
        <w:spacing w:after="0" w:line="240" w:lineRule="auto"/>
        <w:jc w:val="center"/>
        <w:rPr>
          <w:rFonts w:ascii="Sylfaen" w:eastAsia="Times New Roman" w:hAnsi="Sylfaen" w:cs="Times New Roman"/>
          <w:b/>
          <w:lang w:val="ka-GE"/>
        </w:rPr>
      </w:pPr>
    </w:p>
    <w:p w14:paraId="2EAFE20B" w14:textId="77777777" w:rsidR="002644E7" w:rsidRDefault="002644E7" w:rsidP="002644E7">
      <w:pPr>
        <w:tabs>
          <w:tab w:val="left" w:pos="1065"/>
        </w:tabs>
        <w:spacing w:after="0" w:line="240" w:lineRule="auto"/>
        <w:jc w:val="center"/>
        <w:rPr>
          <w:rFonts w:ascii="Sylfaen" w:eastAsia="Times New Roman" w:hAnsi="Sylfaen" w:cs="Times New Roman"/>
          <w:b/>
          <w:lang w:val="ka-GE"/>
        </w:rPr>
      </w:pPr>
    </w:p>
    <w:p w14:paraId="2C7F9E42" w14:textId="77777777" w:rsidR="002644E7" w:rsidRPr="002644E7" w:rsidRDefault="002644E7" w:rsidP="002644E7">
      <w:pPr>
        <w:tabs>
          <w:tab w:val="left" w:pos="1065"/>
        </w:tabs>
        <w:spacing w:after="0" w:line="240" w:lineRule="auto"/>
        <w:jc w:val="center"/>
        <w:rPr>
          <w:rFonts w:ascii="Sylfaen" w:eastAsia="Times New Roman" w:hAnsi="Sylfaen" w:cs="Times New Roman"/>
          <w:b/>
          <w:lang w:val="ka-GE"/>
        </w:rPr>
      </w:pPr>
    </w:p>
    <w:p w14:paraId="36E710C9" w14:textId="77777777" w:rsidR="002644E7" w:rsidRPr="002644E7" w:rsidRDefault="002644E7" w:rsidP="002644E7">
      <w:pPr>
        <w:tabs>
          <w:tab w:val="left" w:pos="1065"/>
        </w:tabs>
        <w:spacing w:after="0" w:line="240" w:lineRule="auto"/>
        <w:jc w:val="center"/>
        <w:rPr>
          <w:rFonts w:ascii="Sylfaen" w:eastAsia="Times New Roman" w:hAnsi="Sylfaen" w:cs="Times New Roman"/>
          <w:b/>
          <w:lang w:val="ka-GE"/>
        </w:rPr>
      </w:pPr>
    </w:p>
    <w:p w14:paraId="597BBB72" w14:textId="77777777" w:rsidR="002644E7" w:rsidRDefault="002644E7" w:rsidP="002644E7">
      <w:pPr>
        <w:tabs>
          <w:tab w:val="left" w:pos="1065"/>
        </w:tabs>
        <w:spacing w:after="0" w:line="240" w:lineRule="auto"/>
        <w:jc w:val="center"/>
        <w:rPr>
          <w:rFonts w:ascii="Sylfaen" w:eastAsia="Times New Roman" w:hAnsi="Sylfaen" w:cs="Times New Roman"/>
          <w:b/>
          <w:lang w:val="ka-GE"/>
        </w:rPr>
      </w:pPr>
    </w:p>
    <w:p w14:paraId="7AD2E8BD" w14:textId="77777777" w:rsidR="002644E7" w:rsidRDefault="002644E7" w:rsidP="002644E7">
      <w:pPr>
        <w:tabs>
          <w:tab w:val="left" w:pos="1065"/>
        </w:tabs>
        <w:spacing w:after="0" w:line="240" w:lineRule="auto"/>
        <w:jc w:val="center"/>
        <w:rPr>
          <w:rFonts w:ascii="Sylfaen" w:eastAsia="Times New Roman" w:hAnsi="Sylfaen" w:cs="Times New Roman"/>
          <w:b/>
          <w:lang w:val="ka-GE"/>
        </w:rPr>
      </w:pPr>
    </w:p>
    <w:p w14:paraId="0837A32F" w14:textId="77777777" w:rsidR="00697E55" w:rsidRDefault="00697E55" w:rsidP="002644E7">
      <w:pPr>
        <w:tabs>
          <w:tab w:val="left" w:pos="1065"/>
        </w:tabs>
        <w:spacing w:after="0" w:line="240" w:lineRule="auto"/>
        <w:jc w:val="center"/>
        <w:rPr>
          <w:rFonts w:ascii="Sylfaen" w:eastAsia="Times New Roman" w:hAnsi="Sylfaen" w:cs="Times New Roman"/>
          <w:b/>
          <w:lang w:val="ka-GE"/>
        </w:rPr>
      </w:pPr>
    </w:p>
    <w:p w14:paraId="597BF3C0" w14:textId="77777777" w:rsidR="00697E55" w:rsidRDefault="00697E55" w:rsidP="002644E7">
      <w:pPr>
        <w:tabs>
          <w:tab w:val="left" w:pos="1065"/>
        </w:tabs>
        <w:spacing w:after="0" w:line="240" w:lineRule="auto"/>
        <w:jc w:val="center"/>
        <w:rPr>
          <w:rFonts w:ascii="Sylfaen" w:eastAsia="Times New Roman" w:hAnsi="Sylfaen" w:cs="Times New Roman"/>
          <w:b/>
          <w:lang w:val="ka-GE"/>
        </w:rPr>
      </w:pPr>
    </w:p>
    <w:p w14:paraId="0342F701" w14:textId="77777777" w:rsidR="00697E55" w:rsidRDefault="00697E55" w:rsidP="002644E7">
      <w:pPr>
        <w:tabs>
          <w:tab w:val="left" w:pos="1065"/>
        </w:tabs>
        <w:spacing w:after="0" w:line="240" w:lineRule="auto"/>
        <w:jc w:val="center"/>
        <w:rPr>
          <w:rFonts w:ascii="Sylfaen" w:eastAsia="Times New Roman" w:hAnsi="Sylfaen" w:cs="Times New Roman"/>
          <w:b/>
          <w:lang w:val="ka-GE"/>
        </w:rPr>
      </w:pPr>
    </w:p>
    <w:p w14:paraId="3B0A8435" w14:textId="77777777" w:rsidR="00697E55" w:rsidRDefault="00697E55" w:rsidP="002644E7">
      <w:pPr>
        <w:tabs>
          <w:tab w:val="left" w:pos="1065"/>
        </w:tabs>
        <w:spacing w:after="0" w:line="240" w:lineRule="auto"/>
        <w:jc w:val="center"/>
        <w:rPr>
          <w:rFonts w:ascii="Sylfaen" w:eastAsia="Times New Roman" w:hAnsi="Sylfaen" w:cs="Times New Roman"/>
          <w:b/>
          <w:lang w:val="ka-GE"/>
        </w:rPr>
      </w:pPr>
    </w:p>
    <w:p w14:paraId="1D7EAA7E" w14:textId="77777777" w:rsidR="00697E55" w:rsidRDefault="00697E55" w:rsidP="002644E7">
      <w:pPr>
        <w:tabs>
          <w:tab w:val="left" w:pos="1065"/>
        </w:tabs>
        <w:spacing w:after="0" w:line="240" w:lineRule="auto"/>
        <w:jc w:val="center"/>
        <w:rPr>
          <w:rFonts w:ascii="Sylfaen" w:eastAsia="Times New Roman" w:hAnsi="Sylfaen" w:cs="Times New Roman"/>
          <w:b/>
          <w:lang w:val="ka-GE"/>
        </w:rPr>
      </w:pPr>
    </w:p>
    <w:p w14:paraId="1F5F67F6" w14:textId="77777777" w:rsidR="00697E55" w:rsidRDefault="00697E55" w:rsidP="002644E7">
      <w:pPr>
        <w:tabs>
          <w:tab w:val="left" w:pos="1065"/>
        </w:tabs>
        <w:spacing w:after="0" w:line="240" w:lineRule="auto"/>
        <w:jc w:val="center"/>
        <w:rPr>
          <w:rFonts w:ascii="Sylfaen" w:eastAsia="Times New Roman" w:hAnsi="Sylfaen" w:cs="Times New Roman"/>
          <w:b/>
          <w:lang w:val="ka-GE"/>
        </w:rPr>
      </w:pPr>
    </w:p>
    <w:p w14:paraId="2A240715" w14:textId="77777777" w:rsidR="00697E55" w:rsidRDefault="00697E55" w:rsidP="002644E7">
      <w:pPr>
        <w:tabs>
          <w:tab w:val="left" w:pos="1065"/>
        </w:tabs>
        <w:spacing w:after="0" w:line="240" w:lineRule="auto"/>
        <w:jc w:val="center"/>
        <w:rPr>
          <w:rFonts w:ascii="Sylfaen" w:eastAsia="Times New Roman" w:hAnsi="Sylfaen" w:cs="Times New Roman"/>
          <w:b/>
          <w:lang w:val="ka-GE"/>
        </w:rPr>
      </w:pPr>
    </w:p>
    <w:p w14:paraId="43308BBE" w14:textId="77777777" w:rsidR="00697E55" w:rsidRDefault="00697E55" w:rsidP="002644E7">
      <w:pPr>
        <w:tabs>
          <w:tab w:val="left" w:pos="1065"/>
        </w:tabs>
        <w:spacing w:after="0" w:line="240" w:lineRule="auto"/>
        <w:jc w:val="center"/>
        <w:rPr>
          <w:rFonts w:ascii="Sylfaen" w:eastAsia="Times New Roman" w:hAnsi="Sylfaen" w:cs="Times New Roman"/>
          <w:b/>
          <w:lang w:val="ka-GE"/>
        </w:rPr>
      </w:pPr>
    </w:p>
    <w:p w14:paraId="386DCD11" w14:textId="77777777" w:rsidR="002644E7" w:rsidRDefault="002644E7" w:rsidP="002644E7">
      <w:pPr>
        <w:tabs>
          <w:tab w:val="left" w:pos="1065"/>
        </w:tabs>
        <w:spacing w:after="0" w:line="240" w:lineRule="auto"/>
        <w:jc w:val="center"/>
        <w:rPr>
          <w:rFonts w:ascii="Sylfaen" w:eastAsia="Times New Roman" w:hAnsi="Sylfaen" w:cs="Times New Roman"/>
          <w:b/>
          <w:lang w:val="ka-GE"/>
        </w:rPr>
      </w:pPr>
    </w:p>
    <w:p w14:paraId="6760E53B" w14:textId="77777777" w:rsidR="002644E7" w:rsidRDefault="002644E7" w:rsidP="002644E7">
      <w:pPr>
        <w:tabs>
          <w:tab w:val="left" w:pos="1065"/>
        </w:tabs>
        <w:spacing w:after="0" w:line="240" w:lineRule="auto"/>
        <w:jc w:val="center"/>
        <w:rPr>
          <w:rFonts w:ascii="Sylfaen" w:eastAsia="Times New Roman" w:hAnsi="Sylfaen" w:cs="Times New Roman"/>
          <w:b/>
          <w:lang w:val="ka-GE"/>
        </w:rPr>
      </w:pPr>
    </w:p>
    <w:p w14:paraId="0B470365" w14:textId="77777777" w:rsidR="002644E7" w:rsidRPr="002644E7" w:rsidRDefault="002644E7" w:rsidP="002644E7">
      <w:pPr>
        <w:tabs>
          <w:tab w:val="left" w:pos="1065"/>
        </w:tabs>
        <w:spacing w:after="0" w:line="240" w:lineRule="auto"/>
        <w:jc w:val="center"/>
        <w:rPr>
          <w:rFonts w:ascii="Sylfaen" w:eastAsia="Times New Roman" w:hAnsi="Sylfaen" w:cs="Times New Roman"/>
          <w:b/>
          <w:lang w:val="ka-GE"/>
        </w:rPr>
      </w:pPr>
      <w:r w:rsidRPr="002644E7">
        <w:rPr>
          <w:rFonts w:ascii="Sylfaen" w:eastAsia="Times New Roman" w:hAnsi="Sylfaen" w:cs="Times New Roman"/>
          <w:b/>
          <w:lang w:val="ka-GE"/>
        </w:rPr>
        <w:t xml:space="preserve">ქუთაისი </w:t>
      </w:r>
    </w:p>
    <w:p w14:paraId="3E59EFF1" w14:textId="77777777" w:rsidR="002644E7" w:rsidRPr="00B25C25" w:rsidRDefault="002644E7" w:rsidP="002644E7">
      <w:pPr>
        <w:tabs>
          <w:tab w:val="left" w:pos="1065"/>
        </w:tabs>
        <w:spacing w:after="0" w:line="240" w:lineRule="auto"/>
        <w:jc w:val="center"/>
        <w:rPr>
          <w:rFonts w:ascii="Sylfaen" w:eastAsia="Times New Roman" w:hAnsi="Sylfaen" w:cs="Times New Roman"/>
          <w:b/>
          <w:lang w:val="ka-GE"/>
        </w:rPr>
      </w:pPr>
      <w:r w:rsidRPr="002644E7">
        <w:rPr>
          <w:rFonts w:ascii="Sylfaen" w:eastAsia="Times New Roman" w:hAnsi="Sylfaen" w:cs="Times New Roman"/>
          <w:b/>
          <w:lang w:val="ka-GE"/>
        </w:rPr>
        <w:t>201</w:t>
      </w:r>
      <w:r w:rsidR="00B25C25">
        <w:rPr>
          <w:rFonts w:ascii="Sylfaen" w:eastAsia="Times New Roman" w:hAnsi="Sylfaen" w:cs="Times New Roman"/>
          <w:b/>
        </w:rPr>
        <w:t>7</w:t>
      </w:r>
      <w:r w:rsidRPr="002644E7">
        <w:rPr>
          <w:rFonts w:ascii="Sylfaen" w:eastAsia="Times New Roman" w:hAnsi="Sylfaen" w:cs="Times New Roman"/>
          <w:b/>
          <w:lang w:val="ka-GE"/>
        </w:rPr>
        <w:t>-201</w:t>
      </w:r>
      <w:r w:rsidR="00B25C25">
        <w:rPr>
          <w:rFonts w:ascii="Sylfaen" w:eastAsia="Times New Roman" w:hAnsi="Sylfaen" w:cs="Times New Roman"/>
          <w:b/>
        </w:rPr>
        <w:t>9</w:t>
      </w:r>
    </w:p>
    <w:p w14:paraId="1B56B783" w14:textId="77777777" w:rsidR="00C00388" w:rsidRPr="00D1296A" w:rsidRDefault="00C00388" w:rsidP="00C00388">
      <w:pPr>
        <w:ind w:left="360"/>
        <w:jc w:val="center"/>
        <w:rPr>
          <w:rFonts w:ascii="Sylfaen" w:hAnsi="Sylfaen"/>
        </w:rPr>
      </w:pPr>
    </w:p>
    <w:p w14:paraId="68CAD097" w14:textId="77777777" w:rsidR="002644E7" w:rsidRDefault="002644E7" w:rsidP="00E12885">
      <w:pPr>
        <w:ind w:left="360"/>
        <w:jc w:val="center"/>
        <w:rPr>
          <w:rFonts w:ascii="Sylfaen" w:hAnsi="Sylfaen" w:cs="Sylfaen"/>
          <w:b/>
          <w:bCs/>
          <w:lang w:val="ka-GE"/>
        </w:rPr>
      </w:pPr>
    </w:p>
    <w:p w14:paraId="47B10CF1" w14:textId="77777777" w:rsidR="00920E56" w:rsidRPr="00D1296A" w:rsidRDefault="00C00388" w:rsidP="00E12885">
      <w:pPr>
        <w:ind w:left="360"/>
        <w:jc w:val="center"/>
        <w:rPr>
          <w:rFonts w:ascii="Sylfaen" w:hAnsi="Sylfaen"/>
          <w:b/>
          <w:lang w:val="ka-GE"/>
        </w:rPr>
      </w:pPr>
      <w:r w:rsidRPr="00D1296A">
        <w:rPr>
          <w:rFonts w:ascii="Sylfaen" w:hAnsi="Sylfaen" w:cs="Sylfaen"/>
          <w:b/>
          <w:bCs/>
          <w:noProof/>
        </w:rPr>
        <w:lastRenderedPageBreak/>
        <w:drawing>
          <wp:anchor distT="0" distB="0" distL="114300" distR="114300" simplePos="0" relativeHeight="251657728" behindDoc="0" locked="0" layoutInCell="1" allowOverlap="1" wp14:anchorId="601024ED" wp14:editId="666585B7">
            <wp:simplePos x="0" y="0"/>
            <wp:positionH relativeFrom="margin">
              <wp:posOffset>-270510</wp:posOffset>
            </wp:positionH>
            <wp:positionV relativeFrom="margin">
              <wp:posOffset>228600</wp:posOffset>
            </wp:positionV>
            <wp:extent cx="7467600" cy="7073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67600" cy="707390"/>
                    </a:xfrm>
                    <a:prstGeom prst="rect">
                      <a:avLst/>
                    </a:prstGeom>
                    <a:noFill/>
                  </pic:spPr>
                </pic:pic>
              </a:graphicData>
            </a:graphic>
            <wp14:sizeRelH relativeFrom="margin">
              <wp14:pctWidth>0</wp14:pctWidth>
            </wp14:sizeRelH>
          </wp:anchor>
        </w:drawing>
      </w:r>
      <w:r w:rsidR="003B5FF9" w:rsidRPr="00D1296A">
        <w:rPr>
          <w:rFonts w:ascii="Sylfaen" w:hAnsi="Sylfaen" w:cs="Sylfaen"/>
          <w:b/>
          <w:bCs/>
          <w:lang w:val="ka-GE"/>
        </w:rPr>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350"/>
        <w:gridCol w:w="6789"/>
      </w:tblGrid>
      <w:tr w:rsidR="00FD430A" w:rsidRPr="00D1296A" w14:paraId="18A4E73D" w14:textId="77777777" w:rsidTr="00FA4B5C">
        <w:tc>
          <w:tcPr>
            <w:tcW w:w="451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6E4A5C74" w14:textId="77777777" w:rsidR="00761D47" w:rsidRPr="00D1296A" w:rsidRDefault="00761D47" w:rsidP="00882020">
            <w:pPr>
              <w:spacing w:after="0" w:line="240" w:lineRule="auto"/>
              <w:rPr>
                <w:rFonts w:ascii="Sylfaen" w:hAnsi="Sylfaen"/>
                <w:b/>
              </w:rPr>
            </w:pPr>
            <w:proofErr w:type="spellStart"/>
            <w:r w:rsidRPr="00D1296A">
              <w:rPr>
                <w:rFonts w:ascii="Sylfaen" w:hAnsi="Sylfaen" w:cs="Sylfaen"/>
                <w:b/>
              </w:rPr>
              <w:t>პროგრამის</w:t>
            </w:r>
            <w:proofErr w:type="spellEnd"/>
            <w:r w:rsidRPr="00D1296A">
              <w:rPr>
                <w:rFonts w:ascii="Sylfaen" w:hAnsi="Sylfaen" w:cs="Sylfaen"/>
                <w:b/>
              </w:rPr>
              <w:t xml:space="preserve"> </w:t>
            </w:r>
            <w:proofErr w:type="spellStart"/>
            <w:r w:rsidRPr="00D1296A">
              <w:rPr>
                <w:rFonts w:ascii="Sylfaen" w:hAnsi="Sylfaen" w:cs="Sylfaen"/>
                <w:b/>
              </w:rPr>
              <w:t>დასახელება</w:t>
            </w:r>
            <w:proofErr w:type="spellEnd"/>
          </w:p>
        </w:tc>
        <w:tc>
          <w:tcPr>
            <w:tcW w:w="6789" w:type="dxa"/>
            <w:tcBorders>
              <w:top w:val="single" w:sz="18" w:space="0" w:color="auto"/>
              <w:left w:val="single" w:sz="8" w:space="0" w:color="auto"/>
              <w:bottom w:val="single" w:sz="18" w:space="0" w:color="auto"/>
              <w:right w:val="single" w:sz="18" w:space="0" w:color="auto"/>
            </w:tcBorders>
          </w:tcPr>
          <w:p w14:paraId="35C9C55A" w14:textId="77777777" w:rsidR="00761D47" w:rsidRPr="00372930" w:rsidRDefault="005A0ACB" w:rsidP="00372930">
            <w:pPr>
              <w:spacing w:after="0" w:line="240" w:lineRule="auto"/>
              <w:ind w:right="34"/>
              <w:rPr>
                <w:rFonts w:ascii="Sylfaen" w:eastAsia="Times New Roman" w:hAnsi="Sylfaen" w:cs="Sylfaen"/>
              </w:rPr>
            </w:pPr>
            <w:r w:rsidRPr="00D1296A">
              <w:rPr>
                <w:rFonts w:ascii="Sylfaen" w:hAnsi="Sylfaen"/>
                <w:lang w:val="ka-GE"/>
              </w:rPr>
              <w:t>სამაგისტრ</w:t>
            </w:r>
            <w:r w:rsidR="00C7305F" w:rsidRPr="00D1296A">
              <w:rPr>
                <w:rFonts w:ascii="Sylfaen" w:hAnsi="Sylfaen"/>
                <w:lang w:val="ka-GE"/>
              </w:rPr>
              <w:t>ო პროგრამა „</w:t>
            </w:r>
            <w:r w:rsidR="00372930">
              <w:rPr>
                <w:rFonts w:ascii="Sylfaen" w:hAnsi="Sylfaen"/>
                <w:lang w:val="ka-GE"/>
              </w:rPr>
              <w:t>კომპიუტერული მეცნიერება</w:t>
            </w:r>
            <w:r w:rsidR="00C7305F" w:rsidRPr="00D1296A">
              <w:rPr>
                <w:rFonts w:ascii="Sylfaen" w:hAnsi="Sylfaen"/>
                <w:lang w:val="ka-GE"/>
              </w:rPr>
              <w:t>“</w:t>
            </w:r>
            <w:r w:rsidR="00143A16" w:rsidRPr="00143A16">
              <w:rPr>
                <w:rFonts w:ascii="Sylfaen" w:eastAsia="Times New Roman" w:hAnsi="Sylfaen" w:cs="Sylfaen"/>
              </w:rPr>
              <w:t xml:space="preserve"> </w:t>
            </w:r>
          </w:p>
        </w:tc>
      </w:tr>
      <w:tr w:rsidR="00FD430A" w:rsidRPr="00D1296A" w14:paraId="4E93DF36" w14:textId="77777777" w:rsidTr="00FA4B5C">
        <w:trPr>
          <w:trHeight w:val="507"/>
        </w:trPr>
        <w:tc>
          <w:tcPr>
            <w:tcW w:w="451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0947C4F6" w14:textId="77777777" w:rsidR="006858BC" w:rsidRPr="00D1296A" w:rsidRDefault="00761D47" w:rsidP="00882020">
            <w:pPr>
              <w:spacing w:after="0" w:line="240" w:lineRule="auto"/>
              <w:rPr>
                <w:rFonts w:ascii="Sylfaen" w:hAnsi="Sylfaen"/>
                <w:b/>
              </w:rPr>
            </w:pPr>
            <w:proofErr w:type="spellStart"/>
            <w:r w:rsidRPr="00D1296A">
              <w:rPr>
                <w:rFonts w:ascii="Sylfaen" w:hAnsi="Sylfaen" w:cs="Sylfaen"/>
                <w:b/>
              </w:rPr>
              <w:t>მისანიჭებელი</w:t>
            </w:r>
            <w:proofErr w:type="spellEnd"/>
            <w:r w:rsidR="00FD430A" w:rsidRPr="00D1296A">
              <w:rPr>
                <w:rFonts w:ascii="Sylfaen" w:hAnsi="Sylfaen" w:cs="Sylfaen"/>
                <w:b/>
              </w:rPr>
              <w:t xml:space="preserve"> </w:t>
            </w:r>
            <w:proofErr w:type="spellStart"/>
            <w:r w:rsidRPr="00D1296A">
              <w:rPr>
                <w:rFonts w:ascii="Sylfaen" w:hAnsi="Sylfaen" w:cs="Sylfaen"/>
                <w:b/>
              </w:rPr>
              <w:t>აკადემიური</w:t>
            </w:r>
            <w:proofErr w:type="spellEnd"/>
            <w:r w:rsidR="00FD430A" w:rsidRPr="00D1296A">
              <w:rPr>
                <w:rFonts w:ascii="Sylfaen" w:hAnsi="Sylfaen" w:cs="Sylfaen"/>
                <w:b/>
              </w:rPr>
              <w:t xml:space="preserve"> </w:t>
            </w:r>
            <w:proofErr w:type="spellStart"/>
            <w:r w:rsidRPr="00D1296A">
              <w:rPr>
                <w:rFonts w:ascii="Sylfaen" w:hAnsi="Sylfaen" w:cs="Sylfaen"/>
                <w:b/>
              </w:rPr>
              <w:t>ხარისხი</w:t>
            </w:r>
            <w:proofErr w:type="spellEnd"/>
            <w:r w:rsidRPr="00D1296A">
              <w:rPr>
                <w:rFonts w:ascii="Sylfaen" w:hAnsi="Sylfaen"/>
                <w:b/>
              </w:rPr>
              <w:t>/</w:t>
            </w:r>
          </w:p>
          <w:p w14:paraId="215BD4E1" w14:textId="77777777" w:rsidR="00761D47" w:rsidRPr="00D1296A" w:rsidRDefault="00761D47" w:rsidP="00882020">
            <w:pPr>
              <w:spacing w:after="0" w:line="240" w:lineRule="auto"/>
              <w:rPr>
                <w:rFonts w:ascii="Sylfaen" w:hAnsi="Sylfaen"/>
                <w:b/>
              </w:rPr>
            </w:pPr>
            <w:proofErr w:type="spellStart"/>
            <w:r w:rsidRPr="00D1296A">
              <w:rPr>
                <w:rFonts w:ascii="Sylfaen" w:hAnsi="Sylfaen" w:cs="Sylfaen"/>
                <w:b/>
              </w:rPr>
              <w:t>კვალიფიკაცია</w:t>
            </w:r>
            <w:proofErr w:type="spellEnd"/>
            <w:r w:rsidR="00FD430A" w:rsidRPr="00D1296A">
              <w:rPr>
                <w:rFonts w:ascii="Sylfaen" w:hAnsi="Sylfaen" w:cs="Sylfaen"/>
                <w:b/>
              </w:rPr>
              <w:t>:</w:t>
            </w:r>
          </w:p>
        </w:tc>
        <w:tc>
          <w:tcPr>
            <w:tcW w:w="6789" w:type="dxa"/>
            <w:tcBorders>
              <w:top w:val="single" w:sz="18" w:space="0" w:color="auto"/>
              <w:left w:val="single" w:sz="8" w:space="0" w:color="auto"/>
              <w:bottom w:val="single" w:sz="18" w:space="0" w:color="auto"/>
              <w:right w:val="single" w:sz="18" w:space="0" w:color="auto"/>
            </w:tcBorders>
          </w:tcPr>
          <w:p w14:paraId="5B028877" w14:textId="77777777" w:rsidR="00143A16" w:rsidRDefault="00372930" w:rsidP="00143A16">
            <w:pPr>
              <w:pStyle w:val="Footer"/>
              <w:tabs>
                <w:tab w:val="clear" w:pos="4844"/>
                <w:tab w:val="clear" w:pos="9689"/>
              </w:tabs>
              <w:rPr>
                <w:rFonts w:ascii="Sylfaen" w:eastAsia="Times New Roman" w:hAnsi="Sylfaen" w:cs="Sylfaen"/>
                <w:b/>
                <w:lang w:val="ka-GE" w:eastAsia="ru-RU"/>
              </w:rPr>
            </w:pPr>
            <w:r>
              <w:rPr>
                <w:rFonts w:ascii="Sylfaen" w:eastAsia="Times New Roman" w:hAnsi="Sylfaen" w:cs="Sylfaen"/>
                <w:lang w:val="ka-GE" w:eastAsia="ru-RU"/>
              </w:rPr>
              <w:t>კომპიუტერული მეცნიერ</w:t>
            </w:r>
            <w:r w:rsidR="00143A16" w:rsidRPr="00143A16">
              <w:rPr>
                <w:rFonts w:ascii="Sylfaen" w:eastAsia="Times New Roman" w:hAnsi="Sylfaen" w:cs="Sylfaen"/>
                <w:lang w:val="af-ZA" w:eastAsia="ru-RU"/>
              </w:rPr>
              <w:t>ების მაგისტრი</w:t>
            </w:r>
            <w:r w:rsidR="00143A16" w:rsidRPr="004F41EA">
              <w:rPr>
                <w:rFonts w:ascii="Sylfaen" w:eastAsia="Times New Roman" w:hAnsi="Sylfaen" w:cs="Sylfaen"/>
                <w:lang w:val="ka-GE" w:eastAsia="ru-RU"/>
              </w:rPr>
              <w:t xml:space="preserve"> </w:t>
            </w:r>
            <w:r w:rsidR="004F41EA" w:rsidRPr="004F41EA">
              <w:rPr>
                <w:rFonts w:ascii="Sylfaen" w:eastAsia="Times New Roman" w:hAnsi="Sylfaen" w:cs="Sylfaen"/>
                <w:lang w:val="ka-GE" w:eastAsia="ru-RU"/>
              </w:rPr>
              <w:t>040104</w:t>
            </w:r>
          </w:p>
          <w:p w14:paraId="0B3A1713" w14:textId="77777777" w:rsidR="00761D47" w:rsidRPr="00372930" w:rsidRDefault="00372930" w:rsidP="00143A16">
            <w:pPr>
              <w:pStyle w:val="Footer"/>
              <w:tabs>
                <w:tab w:val="clear" w:pos="4844"/>
                <w:tab w:val="clear" w:pos="9689"/>
              </w:tabs>
              <w:rPr>
                <w:rFonts w:ascii="Sylfaen" w:eastAsia="Times New Roman" w:hAnsi="Sylfaen" w:cs="Sylfaen"/>
                <w:b/>
                <w:lang w:val="ka-GE" w:eastAsia="ru-RU"/>
              </w:rPr>
            </w:pPr>
            <w:r w:rsidRPr="00372930">
              <w:rPr>
                <w:rFonts w:ascii="Sylfaen" w:eastAsia="Times New Roman" w:hAnsi="Sylfaen" w:cs="Times New Roman"/>
                <w:lang w:val="ka-GE" w:eastAsia="ru-RU"/>
              </w:rPr>
              <w:t>M</w:t>
            </w:r>
            <w:r w:rsidRPr="00372930">
              <w:rPr>
                <w:rFonts w:ascii="Sylfaen" w:eastAsia="Times New Roman" w:hAnsi="Sylfaen" w:cs="Times New Roman"/>
                <w:lang w:eastAsia="ru-RU"/>
              </w:rPr>
              <w:t>A</w:t>
            </w:r>
            <w:r w:rsidRPr="00372930">
              <w:rPr>
                <w:rFonts w:ascii="Sylfaen" w:eastAsia="Times New Roman" w:hAnsi="Sylfaen" w:cs="Times New Roman"/>
                <w:lang w:val="ka-GE" w:eastAsia="ru-RU"/>
              </w:rPr>
              <w:t xml:space="preserve"> in</w:t>
            </w:r>
            <w:r w:rsidRPr="00372930">
              <w:rPr>
                <w:rFonts w:ascii="Sylfaen" w:eastAsia="Times New Roman" w:hAnsi="Sylfaen" w:cs="Times New Roman"/>
                <w:bCs/>
                <w:lang w:val="ka-GE" w:eastAsia="ru-RU"/>
              </w:rPr>
              <w:t xml:space="preserve"> Computer </w:t>
            </w:r>
            <w:r w:rsidRPr="00372930">
              <w:rPr>
                <w:rFonts w:ascii="Sylfaen" w:eastAsia="Times New Roman" w:hAnsi="Sylfaen" w:cs="Sylfaen"/>
                <w:bCs/>
                <w:lang w:val="ka-GE" w:eastAsia="ru-RU"/>
              </w:rPr>
              <w:t>Science</w:t>
            </w:r>
          </w:p>
        </w:tc>
      </w:tr>
      <w:tr w:rsidR="00FD430A" w:rsidRPr="00D1296A" w14:paraId="45496265" w14:textId="77777777" w:rsidTr="00FA4B5C">
        <w:tc>
          <w:tcPr>
            <w:tcW w:w="451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19E6F402" w14:textId="77777777" w:rsidR="00761D47" w:rsidRPr="00D1296A" w:rsidRDefault="00761D47" w:rsidP="00882020">
            <w:pPr>
              <w:spacing w:after="0" w:line="240" w:lineRule="auto"/>
              <w:rPr>
                <w:rFonts w:ascii="Sylfaen" w:hAnsi="Sylfaen" w:cs="Sylfaen"/>
                <w:b/>
              </w:rPr>
            </w:pPr>
            <w:proofErr w:type="spellStart"/>
            <w:r w:rsidRPr="00D1296A">
              <w:rPr>
                <w:rFonts w:ascii="Sylfaen" w:hAnsi="Sylfaen" w:cs="Sylfaen"/>
                <w:b/>
              </w:rPr>
              <w:t>ფაკულტეტის</w:t>
            </w:r>
            <w:proofErr w:type="spellEnd"/>
            <w:r w:rsidRPr="00D1296A">
              <w:rPr>
                <w:rFonts w:ascii="Sylfaen" w:hAnsi="Sylfaen" w:cs="Sylfaen"/>
                <w:b/>
              </w:rPr>
              <w:t xml:space="preserve"> </w:t>
            </w:r>
            <w:proofErr w:type="spellStart"/>
            <w:r w:rsidRPr="00D1296A">
              <w:rPr>
                <w:rFonts w:ascii="Sylfaen" w:hAnsi="Sylfaen" w:cs="Sylfaen"/>
                <w:b/>
              </w:rPr>
              <w:t>დასახელება</w:t>
            </w:r>
            <w:proofErr w:type="spellEnd"/>
            <w:r w:rsidR="00FD430A" w:rsidRPr="00D1296A">
              <w:rPr>
                <w:rFonts w:ascii="Sylfaen" w:hAnsi="Sylfaen" w:cs="Sylfaen"/>
                <w:b/>
              </w:rPr>
              <w:t>:</w:t>
            </w:r>
          </w:p>
        </w:tc>
        <w:tc>
          <w:tcPr>
            <w:tcW w:w="6789" w:type="dxa"/>
            <w:tcBorders>
              <w:top w:val="single" w:sz="18" w:space="0" w:color="auto"/>
              <w:left w:val="single" w:sz="8" w:space="0" w:color="auto"/>
              <w:bottom w:val="single" w:sz="18" w:space="0" w:color="auto"/>
              <w:right w:val="single" w:sz="18" w:space="0" w:color="auto"/>
            </w:tcBorders>
          </w:tcPr>
          <w:p w14:paraId="4C2BBEF4" w14:textId="77777777" w:rsidR="00761D47" w:rsidRPr="00D1296A" w:rsidRDefault="00C87E9B" w:rsidP="00882020">
            <w:pPr>
              <w:spacing w:after="0" w:line="240" w:lineRule="auto"/>
              <w:rPr>
                <w:rFonts w:ascii="Sylfaen" w:hAnsi="Sylfaen"/>
              </w:rPr>
            </w:pPr>
            <w:proofErr w:type="spellStart"/>
            <w:r w:rsidRPr="00D1296A">
              <w:rPr>
                <w:rFonts w:ascii="Sylfaen" w:hAnsi="Sylfaen"/>
              </w:rPr>
              <w:t>ზუსტ</w:t>
            </w:r>
            <w:proofErr w:type="spellEnd"/>
            <w:r w:rsidRPr="00D1296A">
              <w:rPr>
                <w:rFonts w:ascii="Sylfaen" w:hAnsi="Sylfaen"/>
              </w:rPr>
              <w:t xml:space="preserve"> </w:t>
            </w:r>
            <w:proofErr w:type="spellStart"/>
            <w:r w:rsidRPr="00D1296A">
              <w:rPr>
                <w:rFonts w:ascii="Sylfaen" w:hAnsi="Sylfaen"/>
              </w:rPr>
              <w:t>და</w:t>
            </w:r>
            <w:proofErr w:type="spellEnd"/>
            <w:r w:rsidRPr="00D1296A">
              <w:rPr>
                <w:rFonts w:ascii="Sylfaen" w:hAnsi="Sylfaen"/>
              </w:rPr>
              <w:t xml:space="preserve"> </w:t>
            </w:r>
            <w:proofErr w:type="spellStart"/>
            <w:r w:rsidRPr="00D1296A">
              <w:rPr>
                <w:rFonts w:ascii="Sylfaen" w:hAnsi="Sylfaen"/>
              </w:rPr>
              <w:t>საბუნებისმეტყველო</w:t>
            </w:r>
            <w:proofErr w:type="spellEnd"/>
            <w:r w:rsidRPr="00D1296A">
              <w:rPr>
                <w:rFonts w:ascii="Sylfaen" w:hAnsi="Sylfaen"/>
              </w:rPr>
              <w:t xml:space="preserve"> </w:t>
            </w:r>
            <w:proofErr w:type="spellStart"/>
            <w:r w:rsidRPr="00D1296A">
              <w:rPr>
                <w:rFonts w:ascii="Sylfaen" w:hAnsi="Sylfaen"/>
              </w:rPr>
              <w:t>მეცნიერებათა</w:t>
            </w:r>
            <w:proofErr w:type="spellEnd"/>
            <w:r w:rsidRPr="00D1296A">
              <w:rPr>
                <w:rFonts w:ascii="Sylfaen" w:hAnsi="Sylfaen"/>
              </w:rPr>
              <w:t xml:space="preserve"> </w:t>
            </w:r>
            <w:proofErr w:type="spellStart"/>
            <w:r w:rsidRPr="00D1296A">
              <w:rPr>
                <w:rFonts w:ascii="Sylfaen" w:hAnsi="Sylfaen"/>
              </w:rPr>
              <w:t>ფაკულტეტი</w:t>
            </w:r>
            <w:proofErr w:type="spellEnd"/>
          </w:p>
        </w:tc>
      </w:tr>
      <w:tr w:rsidR="00FD430A" w:rsidRPr="00D1296A" w14:paraId="344C76BF" w14:textId="77777777" w:rsidTr="00FA4B5C">
        <w:tc>
          <w:tcPr>
            <w:tcW w:w="451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2B5088AC" w14:textId="77777777" w:rsidR="00761D47" w:rsidRPr="00D1296A" w:rsidRDefault="00761D47" w:rsidP="00882020">
            <w:pPr>
              <w:spacing w:after="0" w:line="240" w:lineRule="auto"/>
              <w:rPr>
                <w:rFonts w:ascii="Sylfaen" w:hAnsi="Sylfaen" w:cs="Sylfaen"/>
                <w:b/>
                <w:lang w:val="ka-GE"/>
              </w:rPr>
            </w:pPr>
            <w:r w:rsidRPr="00D1296A">
              <w:rPr>
                <w:rFonts w:ascii="Sylfaen" w:hAnsi="Sylfaen" w:cs="Sylfaen"/>
                <w:b/>
                <w:lang w:val="ka-GE"/>
              </w:rPr>
              <w:t>პროგრამის ხელმძღვანელი/ხელმძღვანელები/</w:t>
            </w:r>
          </w:p>
          <w:p w14:paraId="4B97E901" w14:textId="77777777" w:rsidR="00761D47" w:rsidRPr="00D1296A" w:rsidRDefault="00761D47" w:rsidP="00882020">
            <w:pPr>
              <w:spacing w:after="0" w:line="240" w:lineRule="auto"/>
              <w:rPr>
                <w:rFonts w:ascii="Sylfaen" w:hAnsi="Sylfaen" w:cs="Sylfaen"/>
                <w:b/>
              </w:rPr>
            </w:pPr>
            <w:r w:rsidRPr="00D1296A">
              <w:rPr>
                <w:rFonts w:ascii="Sylfaen" w:hAnsi="Sylfaen" w:cs="Sylfaen"/>
                <w:b/>
                <w:lang w:val="ka-GE"/>
              </w:rPr>
              <w:t>კოორდინატორი</w:t>
            </w:r>
            <w:r w:rsidR="00FD430A" w:rsidRPr="00D1296A">
              <w:rPr>
                <w:rFonts w:ascii="Sylfaen" w:hAnsi="Sylfaen" w:cs="Sylfaen"/>
                <w:b/>
              </w:rPr>
              <w:t>:</w:t>
            </w:r>
          </w:p>
        </w:tc>
        <w:tc>
          <w:tcPr>
            <w:tcW w:w="6789" w:type="dxa"/>
            <w:tcBorders>
              <w:top w:val="single" w:sz="18" w:space="0" w:color="auto"/>
              <w:left w:val="single" w:sz="8" w:space="0" w:color="auto"/>
              <w:bottom w:val="single" w:sz="18" w:space="0" w:color="auto"/>
              <w:right w:val="single" w:sz="18" w:space="0" w:color="auto"/>
            </w:tcBorders>
          </w:tcPr>
          <w:p w14:paraId="1DD29FE3" w14:textId="77777777" w:rsidR="00761D47" w:rsidRPr="00372930" w:rsidRDefault="00143A16" w:rsidP="00372930">
            <w:pPr>
              <w:spacing w:after="0" w:line="240" w:lineRule="auto"/>
              <w:rPr>
                <w:rFonts w:ascii="Sylfaen" w:hAnsi="Sylfaen"/>
                <w:lang w:val="ka-GE"/>
              </w:rPr>
            </w:pPr>
            <w:r w:rsidRPr="00143A16">
              <w:rPr>
                <w:rFonts w:ascii="Sylfaen" w:eastAsia="Times New Roman" w:hAnsi="Sylfaen" w:cs="Times New Roman"/>
                <w:noProof/>
                <w:lang w:val="ka-GE" w:eastAsia="ru-RU"/>
              </w:rPr>
              <w:t xml:space="preserve">პროფესორი </w:t>
            </w:r>
            <w:r w:rsidR="00372930">
              <w:rPr>
                <w:rFonts w:ascii="Sylfaen" w:eastAsia="Times New Roman" w:hAnsi="Sylfaen" w:cs="Times New Roman"/>
                <w:noProof/>
                <w:lang w:val="ka-GE" w:eastAsia="ru-RU"/>
              </w:rPr>
              <w:t>აკაკი გირგვლიანი</w:t>
            </w:r>
          </w:p>
        </w:tc>
      </w:tr>
      <w:tr w:rsidR="00FD430A" w:rsidRPr="00D1296A" w14:paraId="03A95F08" w14:textId="77777777" w:rsidTr="00FA4B5C">
        <w:tc>
          <w:tcPr>
            <w:tcW w:w="4518" w:type="dxa"/>
            <w:gridSpan w:val="2"/>
            <w:tcBorders>
              <w:top w:val="single" w:sz="18" w:space="0" w:color="auto"/>
              <w:left w:val="single" w:sz="18" w:space="0" w:color="auto"/>
              <w:bottom w:val="single" w:sz="18" w:space="0" w:color="auto"/>
            </w:tcBorders>
            <w:shd w:val="clear" w:color="auto" w:fill="E5DFEC" w:themeFill="accent4" w:themeFillTint="33"/>
          </w:tcPr>
          <w:p w14:paraId="74744876" w14:textId="77777777" w:rsidR="00761D47" w:rsidRPr="00D1296A" w:rsidRDefault="00761D47" w:rsidP="00882020">
            <w:pPr>
              <w:spacing w:after="0" w:line="240" w:lineRule="auto"/>
              <w:rPr>
                <w:rFonts w:ascii="Sylfaen" w:hAnsi="Sylfaen"/>
                <w:b/>
              </w:rPr>
            </w:pPr>
            <w:proofErr w:type="spellStart"/>
            <w:r w:rsidRPr="00D1296A">
              <w:rPr>
                <w:rFonts w:ascii="Sylfaen" w:hAnsi="Sylfaen" w:cs="Sylfaen"/>
                <w:b/>
              </w:rPr>
              <w:t>პროგრამის</w:t>
            </w:r>
            <w:proofErr w:type="spellEnd"/>
            <w:r w:rsidR="00FD430A" w:rsidRPr="00D1296A">
              <w:rPr>
                <w:rFonts w:ascii="Sylfaen" w:hAnsi="Sylfaen" w:cs="Sylfaen"/>
                <w:b/>
              </w:rPr>
              <w:t xml:space="preserve"> </w:t>
            </w:r>
            <w:proofErr w:type="spellStart"/>
            <w:r w:rsidRPr="00D1296A">
              <w:rPr>
                <w:rFonts w:ascii="Sylfaen" w:hAnsi="Sylfaen" w:cs="Sylfaen"/>
                <w:b/>
              </w:rPr>
              <w:t>ხანგრძლივობა</w:t>
            </w:r>
            <w:proofErr w:type="spellEnd"/>
            <w:r w:rsidR="00FD430A" w:rsidRPr="00D1296A">
              <w:rPr>
                <w:rFonts w:ascii="Sylfaen" w:hAnsi="Sylfaen" w:cs="Sylfaen"/>
                <w:b/>
              </w:rPr>
              <w:t xml:space="preserve"> </w:t>
            </w:r>
            <w:r w:rsidRPr="00D1296A">
              <w:rPr>
                <w:rFonts w:ascii="Sylfaen" w:hAnsi="Sylfaen"/>
                <w:b/>
              </w:rPr>
              <w:t>/</w:t>
            </w:r>
            <w:r w:rsidR="00FD430A" w:rsidRPr="00D1296A">
              <w:rPr>
                <w:rFonts w:ascii="Sylfaen" w:hAnsi="Sylfaen"/>
                <w:b/>
              </w:rPr>
              <w:t xml:space="preserve"> </w:t>
            </w:r>
            <w:proofErr w:type="spellStart"/>
            <w:r w:rsidRPr="00D1296A">
              <w:rPr>
                <w:rFonts w:ascii="Sylfaen" w:hAnsi="Sylfaen" w:cs="Sylfaen"/>
                <w:b/>
              </w:rPr>
              <w:t>მოცულობა</w:t>
            </w:r>
            <w:proofErr w:type="spellEnd"/>
            <w:r w:rsidRPr="00D1296A">
              <w:rPr>
                <w:rFonts w:ascii="Sylfaen" w:hAnsi="Sylfaen"/>
                <w:b/>
              </w:rPr>
              <w:t xml:space="preserve"> (</w:t>
            </w:r>
            <w:proofErr w:type="spellStart"/>
            <w:r w:rsidRPr="00D1296A">
              <w:rPr>
                <w:rFonts w:ascii="Sylfaen" w:hAnsi="Sylfaen" w:cs="Sylfaen"/>
                <w:b/>
              </w:rPr>
              <w:t>სემესტრი</w:t>
            </w:r>
            <w:proofErr w:type="spellEnd"/>
            <w:r w:rsidRPr="00D1296A">
              <w:rPr>
                <w:rFonts w:ascii="Sylfaen" w:hAnsi="Sylfaen"/>
                <w:b/>
              </w:rPr>
              <w:t xml:space="preserve">, </w:t>
            </w:r>
            <w:proofErr w:type="spellStart"/>
            <w:r w:rsidRPr="00D1296A">
              <w:rPr>
                <w:rFonts w:ascii="Sylfaen" w:hAnsi="Sylfaen" w:cs="Sylfaen"/>
                <w:b/>
              </w:rPr>
              <w:t>კრედიტების</w:t>
            </w:r>
            <w:proofErr w:type="spellEnd"/>
            <w:r w:rsidR="00FD430A" w:rsidRPr="00D1296A">
              <w:rPr>
                <w:rFonts w:ascii="Sylfaen" w:hAnsi="Sylfaen" w:cs="Sylfaen"/>
                <w:b/>
              </w:rPr>
              <w:t xml:space="preserve"> </w:t>
            </w:r>
            <w:proofErr w:type="spellStart"/>
            <w:r w:rsidRPr="00D1296A">
              <w:rPr>
                <w:rFonts w:ascii="Sylfaen" w:hAnsi="Sylfaen" w:cs="Sylfaen"/>
                <w:b/>
              </w:rPr>
              <w:t>რაოდენობა</w:t>
            </w:r>
            <w:proofErr w:type="spellEnd"/>
            <w:r w:rsidRPr="00D1296A">
              <w:rPr>
                <w:rFonts w:ascii="Sylfaen" w:hAnsi="Sylfaen"/>
                <w:b/>
              </w:rPr>
              <w:t>)</w:t>
            </w:r>
            <w:r w:rsidR="00FD430A" w:rsidRPr="00D1296A">
              <w:rPr>
                <w:rFonts w:ascii="Sylfaen" w:hAnsi="Sylfaen"/>
                <w:b/>
              </w:rPr>
              <w:t>:</w:t>
            </w:r>
          </w:p>
        </w:tc>
        <w:tc>
          <w:tcPr>
            <w:tcW w:w="6789" w:type="dxa"/>
            <w:tcBorders>
              <w:top w:val="single" w:sz="18" w:space="0" w:color="auto"/>
              <w:right w:val="single" w:sz="18" w:space="0" w:color="auto"/>
            </w:tcBorders>
          </w:tcPr>
          <w:p w14:paraId="2C0CD739" w14:textId="77777777" w:rsidR="005A0ACB" w:rsidRPr="00D1296A" w:rsidRDefault="00761D47" w:rsidP="00D1296A">
            <w:pPr>
              <w:spacing w:after="0" w:line="240" w:lineRule="auto"/>
              <w:rPr>
                <w:rFonts w:ascii="Sylfaen" w:hAnsi="Sylfaen" w:cs="Sylfaen"/>
                <w:bCs/>
                <w:lang w:val="ka-GE"/>
              </w:rPr>
            </w:pPr>
            <w:r w:rsidRPr="00D1296A">
              <w:rPr>
                <w:rFonts w:ascii="Sylfaen" w:hAnsi="Sylfaen" w:cs="Sylfaen"/>
                <w:bCs/>
                <w:lang w:val="ka-GE"/>
              </w:rPr>
              <w:t>პროგრამის</w:t>
            </w:r>
            <w:r w:rsidR="00D11BF0" w:rsidRPr="00D1296A">
              <w:rPr>
                <w:rFonts w:ascii="Sylfaen" w:hAnsi="Sylfaen" w:cs="Sylfaen"/>
                <w:bCs/>
              </w:rPr>
              <w:t xml:space="preserve"> </w:t>
            </w:r>
            <w:r w:rsidRPr="00D1296A">
              <w:rPr>
                <w:rFonts w:ascii="Sylfaen" w:hAnsi="Sylfaen" w:cs="Sylfaen"/>
                <w:bCs/>
                <w:lang w:val="ka-GE"/>
              </w:rPr>
              <w:t>ხანგრძლივობა</w:t>
            </w:r>
            <w:r w:rsidRPr="00D1296A">
              <w:rPr>
                <w:rFonts w:ascii="Sylfaen" w:hAnsi="Sylfaen"/>
                <w:bCs/>
                <w:lang w:val="ka-GE"/>
              </w:rPr>
              <w:t xml:space="preserve"> - </w:t>
            </w:r>
            <w:r w:rsidR="005A0ACB" w:rsidRPr="00D1296A">
              <w:rPr>
                <w:rFonts w:ascii="Sylfaen" w:hAnsi="Sylfaen"/>
                <w:bCs/>
                <w:lang w:val="ka-GE"/>
              </w:rPr>
              <w:t>12</w:t>
            </w:r>
            <w:r w:rsidRPr="00D1296A">
              <w:rPr>
                <w:rFonts w:ascii="Sylfaen" w:hAnsi="Sylfaen"/>
                <w:bCs/>
                <w:lang w:val="ka-GE"/>
              </w:rPr>
              <w:t xml:space="preserve">0 </w:t>
            </w:r>
            <w:r w:rsidRPr="00D1296A">
              <w:rPr>
                <w:rFonts w:ascii="Sylfaen" w:hAnsi="Sylfaen" w:cs="Sylfaen"/>
                <w:bCs/>
                <w:lang w:val="ka-GE"/>
              </w:rPr>
              <w:t>კრედიტი</w:t>
            </w:r>
          </w:p>
        </w:tc>
      </w:tr>
      <w:tr w:rsidR="00FD430A" w:rsidRPr="00D1296A" w14:paraId="6D262155" w14:textId="77777777" w:rsidTr="00FA4B5C">
        <w:tc>
          <w:tcPr>
            <w:tcW w:w="4518" w:type="dxa"/>
            <w:gridSpan w:val="2"/>
            <w:tcBorders>
              <w:top w:val="single" w:sz="18" w:space="0" w:color="auto"/>
              <w:left w:val="single" w:sz="18" w:space="0" w:color="auto"/>
              <w:bottom w:val="single" w:sz="18" w:space="0" w:color="auto"/>
            </w:tcBorders>
            <w:shd w:val="clear" w:color="auto" w:fill="E5DFEC" w:themeFill="accent4" w:themeFillTint="33"/>
          </w:tcPr>
          <w:p w14:paraId="13AF67A9" w14:textId="77777777" w:rsidR="00761D47" w:rsidRPr="00D1296A" w:rsidRDefault="00761D47" w:rsidP="00882020">
            <w:pPr>
              <w:spacing w:after="0" w:line="240" w:lineRule="auto"/>
              <w:rPr>
                <w:rFonts w:ascii="Sylfaen" w:hAnsi="Sylfaen"/>
                <w:b/>
              </w:rPr>
            </w:pPr>
            <w:proofErr w:type="spellStart"/>
            <w:r w:rsidRPr="00D1296A">
              <w:rPr>
                <w:rFonts w:ascii="Sylfaen" w:hAnsi="Sylfaen" w:cs="Sylfaen"/>
                <w:b/>
              </w:rPr>
              <w:t>სწავლების</w:t>
            </w:r>
            <w:proofErr w:type="spellEnd"/>
            <w:r w:rsidR="00FD430A" w:rsidRPr="00D1296A">
              <w:rPr>
                <w:rFonts w:ascii="Sylfaen" w:hAnsi="Sylfaen" w:cs="Sylfaen"/>
                <w:b/>
              </w:rPr>
              <w:t xml:space="preserve"> </w:t>
            </w:r>
            <w:proofErr w:type="spellStart"/>
            <w:r w:rsidRPr="00D1296A">
              <w:rPr>
                <w:rFonts w:ascii="Sylfaen" w:hAnsi="Sylfaen" w:cs="Sylfaen"/>
                <w:b/>
              </w:rPr>
              <w:t>ენა</w:t>
            </w:r>
            <w:proofErr w:type="spellEnd"/>
            <w:r w:rsidR="00FD430A" w:rsidRPr="00D1296A">
              <w:rPr>
                <w:rFonts w:ascii="Sylfaen" w:hAnsi="Sylfaen" w:cs="Sylfaen"/>
                <w:b/>
              </w:rPr>
              <w:t>:</w:t>
            </w:r>
          </w:p>
        </w:tc>
        <w:tc>
          <w:tcPr>
            <w:tcW w:w="6789" w:type="dxa"/>
            <w:tcBorders>
              <w:top w:val="single" w:sz="18" w:space="0" w:color="auto"/>
              <w:bottom w:val="single" w:sz="18" w:space="0" w:color="auto"/>
              <w:right w:val="single" w:sz="18" w:space="0" w:color="auto"/>
            </w:tcBorders>
          </w:tcPr>
          <w:p w14:paraId="4B28893F" w14:textId="77777777" w:rsidR="00761D47" w:rsidRPr="00D1296A" w:rsidRDefault="00C87E9B" w:rsidP="00882020">
            <w:pPr>
              <w:spacing w:after="0" w:line="240" w:lineRule="auto"/>
              <w:rPr>
                <w:rFonts w:ascii="Sylfaen" w:hAnsi="Sylfaen"/>
                <w:lang w:val="ka-GE"/>
              </w:rPr>
            </w:pPr>
            <w:r w:rsidRPr="00D1296A">
              <w:rPr>
                <w:rFonts w:ascii="Sylfaen" w:hAnsi="Sylfaen" w:cs="Sylfaen"/>
                <w:lang w:val="ka-GE"/>
              </w:rPr>
              <w:t>ქართული</w:t>
            </w:r>
          </w:p>
        </w:tc>
      </w:tr>
      <w:tr w:rsidR="00FD430A" w:rsidRPr="00D1296A" w14:paraId="6E2C934A" w14:textId="77777777" w:rsidTr="00FA4B5C">
        <w:tc>
          <w:tcPr>
            <w:tcW w:w="4518" w:type="dxa"/>
            <w:gridSpan w:val="2"/>
            <w:tcBorders>
              <w:top w:val="single" w:sz="18" w:space="0" w:color="auto"/>
              <w:left w:val="single" w:sz="18" w:space="0" w:color="auto"/>
              <w:bottom w:val="single" w:sz="18" w:space="0" w:color="auto"/>
            </w:tcBorders>
            <w:shd w:val="clear" w:color="auto" w:fill="E5DFEC" w:themeFill="accent4" w:themeFillTint="33"/>
          </w:tcPr>
          <w:p w14:paraId="6AD9A5D9" w14:textId="77777777" w:rsidR="00761D47" w:rsidRPr="00D1296A" w:rsidRDefault="00761D47" w:rsidP="00882020">
            <w:pPr>
              <w:spacing w:after="0" w:line="240" w:lineRule="auto"/>
              <w:rPr>
                <w:rFonts w:ascii="Sylfaen" w:hAnsi="Sylfaen"/>
                <w:b/>
              </w:rPr>
            </w:pPr>
            <w:proofErr w:type="spellStart"/>
            <w:r w:rsidRPr="00D1296A">
              <w:rPr>
                <w:rFonts w:ascii="Sylfaen" w:hAnsi="Sylfaen" w:cs="Sylfaen"/>
                <w:b/>
              </w:rPr>
              <w:t>პროგრამის</w:t>
            </w:r>
            <w:proofErr w:type="spellEnd"/>
            <w:r w:rsidR="00D11BF0" w:rsidRPr="00D1296A">
              <w:rPr>
                <w:rFonts w:ascii="Sylfaen" w:hAnsi="Sylfaen" w:cs="Sylfaen"/>
                <w:b/>
              </w:rPr>
              <w:t xml:space="preserve"> </w:t>
            </w:r>
            <w:proofErr w:type="spellStart"/>
            <w:r w:rsidRPr="00D1296A">
              <w:rPr>
                <w:rFonts w:ascii="Sylfaen" w:hAnsi="Sylfaen" w:cs="Sylfaen"/>
                <w:b/>
              </w:rPr>
              <w:t>შემუშავების</w:t>
            </w:r>
            <w:proofErr w:type="spellEnd"/>
            <w:r w:rsidRPr="00D1296A">
              <w:rPr>
                <w:rFonts w:ascii="Sylfaen" w:hAnsi="Sylfaen" w:cs="Sylfaen"/>
                <w:b/>
                <w:lang w:val="ka-GE"/>
              </w:rPr>
              <w:t xml:space="preserve">ა და </w:t>
            </w:r>
            <w:proofErr w:type="spellStart"/>
            <w:r w:rsidRPr="00D1296A">
              <w:rPr>
                <w:rFonts w:ascii="Sylfaen" w:hAnsi="Sylfaen" w:cs="Sylfaen"/>
                <w:b/>
              </w:rPr>
              <w:t>განახლების</w:t>
            </w:r>
            <w:proofErr w:type="spellEnd"/>
            <w:r w:rsidR="00D11BF0" w:rsidRPr="00D1296A">
              <w:rPr>
                <w:rFonts w:ascii="Sylfaen" w:hAnsi="Sylfaen" w:cs="Sylfaen"/>
                <w:b/>
              </w:rPr>
              <w:t xml:space="preserve"> </w:t>
            </w:r>
            <w:proofErr w:type="spellStart"/>
            <w:r w:rsidRPr="00D1296A">
              <w:rPr>
                <w:rFonts w:ascii="Sylfaen" w:hAnsi="Sylfaen" w:cs="Sylfaen"/>
                <w:b/>
              </w:rPr>
              <w:t>თარიღები</w:t>
            </w:r>
            <w:proofErr w:type="spellEnd"/>
            <w:r w:rsidR="00FD430A" w:rsidRPr="00D1296A">
              <w:rPr>
                <w:rFonts w:ascii="Sylfaen" w:hAnsi="Sylfaen" w:cs="Sylfaen"/>
                <w:b/>
              </w:rPr>
              <w:t>:</w:t>
            </w:r>
          </w:p>
        </w:tc>
        <w:tc>
          <w:tcPr>
            <w:tcW w:w="6789" w:type="dxa"/>
            <w:tcBorders>
              <w:top w:val="single" w:sz="18" w:space="0" w:color="auto"/>
              <w:bottom w:val="single" w:sz="18" w:space="0" w:color="auto"/>
              <w:right w:val="single" w:sz="18" w:space="0" w:color="auto"/>
            </w:tcBorders>
          </w:tcPr>
          <w:p w14:paraId="3ABC6C4B" w14:textId="77777777" w:rsidR="00A33B27" w:rsidRPr="004F41EA" w:rsidRDefault="00A33B27" w:rsidP="00882020">
            <w:pPr>
              <w:spacing w:after="0" w:line="240" w:lineRule="auto"/>
              <w:jc w:val="both"/>
              <w:rPr>
                <w:rFonts w:ascii="Sylfaen" w:hAnsi="Sylfaen"/>
                <w:b/>
                <w:lang w:val="ka-GE"/>
              </w:rPr>
            </w:pPr>
            <w:r w:rsidRPr="004F41EA">
              <w:rPr>
                <w:rFonts w:ascii="Sylfaen" w:hAnsi="Sylfaen"/>
                <w:b/>
                <w:lang w:val="ka-GE"/>
              </w:rPr>
              <w:t xml:space="preserve">აკრედიტაციის გადაწყვეტილების </w:t>
            </w:r>
            <w:r w:rsidR="004F41EA" w:rsidRPr="004F41EA">
              <w:rPr>
                <w:rFonts w:ascii="Sylfaen" w:hAnsi="Sylfaen"/>
                <w:b/>
                <w:lang w:val="ka-GE"/>
              </w:rPr>
              <w:t>№250; 26.07.2012</w:t>
            </w:r>
          </w:p>
          <w:p w14:paraId="699359D4" w14:textId="77777777" w:rsidR="00A33B27" w:rsidRPr="004F41EA" w:rsidRDefault="00A33B27" w:rsidP="00882020">
            <w:pPr>
              <w:spacing w:after="0" w:line="240" w:lineRule="auto"/>
              <w:jc w:val="both"/>
              <w:rPr>
                <w:rFonts w:ascii="Sylfaen" w:hAnsi="Sylfaen"/>
                <w:lang w:val="ka-GE"/>
              </w:rPr>
            </w:pPr>
            <w:r w:rsidRPr="004F41EA">
              <w:rPr>
                <w:rFonts w:ascii="Sylfaen" w:hAnsi="Sylfaen"/>
                <w:lang w:val="ka-GE"/>
              </w:rPr>
              <w:t xml:space="preserve">ზუსტ და საბუნებისმეტყველო მეცნიერებათა ფაკულტეტის საბჭოს სხდომის ოქმი № 7 (25.04.2011), 2011 წლის 31 აგვისტოს  აკადემიური საბჭოს №1  (11/12) დადგენილება. </w:t>
            </w:r>
          </w:p>
          <w:p w14:paraId="54E9F906" w14:textId="77777777" w:rsidR="00A33B27" w:rsidRPr="004F41EA" w:rsidRDefault="00A33B27" w:rsidP="00882020">
            <w:pPr>
              <w:spacing w:after="0" w:line="240" w:lineRule="auto"/>
              <w:jc w:val="both"/>
              <w:rPr>
                <w:rFonts w:ascii="Sylfaen" w:hAnsi="Sylfaen"/>
                <w:lang w:val="ka-GE"/>
              </w:rPr>
            </w:pPr>
            <w:r w:rsidRPr="004F41EA">
              <w:rPr>
                <w:rFonts w:ascii="Sylfaen" w:hAnsi="Sylfaen"/>
                <w:lang w:val="af-ZA"/>
              </w:rPr>
              <w:t>ფაკულტეტის  საბჭოს სხდომის ოქმი</w:t>
            </w:r>
            <w:r w:rsidR="00FA4B5C" w:rsidRPr="004F41EA">
              <w:rPr>
                <w:rFonts w:ascii="Sylfaen" w:hAnsi="Sylfaen"/>
                <w:lang w:val="af-ZA"/>
              </w:rPr>
              <w:t xml:space="preserve"> </w:t>
            </w:r>
            <w:r w:rsidRPr="004F41EA">
              <w:rPr>
                <w:rFonts w:ascii="Sylfaen" w:hAnsi="Sylfaen"/>
                <w:lang w:val="af-ZA"/>
              </w:rPr>
              <w:t>N8</w:t>
            </w:r>
            <w:r w:rsidRPr="004F41EA">
              <w:rPr>
                <w:rFonts w:ascii="Sylfaen" w:hAnsi="Sylfaen"/>
                <w:lang w:val="ka-GE"/>
              </w:rPr>
              <w:t>, 24 მაისი 2012 წელი.</w:t>
            </w:r>
          </w:p>
          <w:p w14:paraId="2F03414F" w14:textId="77777777" w:rsidR="00A33B27" w:rsidRPr="004F41EA" w:rsidRDefault="00A33B27" w:rsidP="00882020">
            <w:pPr>
              <w:spacing w:after="0" w:line="240" w:lineRule="auto"/>
              <w:jc w:val="both"/>
              <w:rPr>
                <w:rFonts w:ascii="Sylfaen" w:hAnsi="Sylfaen"/>
                <w:lang w:val="af-ZA"/>
              </w:rPr>
            </w:pPr>
            <w:r w:rsidRPr="004F41EA">
              <w:rPr>
                <w:rFonts w:ascii="Sylfaen" w:hAnsi="Sylfaen"/>
                <w:lang w:val="af-ZA"/>
              </w:rPr>
              <w:t>აკადემიური საბჭოს სხდომის ოქმი N1</w:t>
            </w:r>
            <w:r w:rsidRPr="004F41EA">
              <w:rPr>
                <w:rFonts w:ascii="Sylfaen" w:hAnsi="Sylfaen"/>
                <w:lang w:val="ka-GE"/>
              </w:rPr>
              <w:t>7</w:t>
            </w:r>
            <w:r w:rsidRPr="004F41EA">
              <w:rPr>
                <w:rFonts w:ascii="Sylfaen" w:hAnsi="Sylfaen"/>
                <w:lang w:val="af-ZA"/>
              </w:rPr>
              <w:t>, 25 მაისი 2012 წელი</w:t>
            </w:r>
          </w:p>
          <w:p w14:paraId="2AED3D48" w14:textId="77777777" w:rsidR="00A33B27" w:rsidRPr="004F41EA" w:rsidRDefault="00A33B27" w:rsidP="00882020">
            <w:pPr>
              <w:spacing w:after="0" w:line="240" w:lineRule="auto"/>
              <w:jc w:val="both"/>
              <w:rPr>
                <w:rFonts w:ascii="Sylfaen" w:hAnsi="Sylfaen"/>
                <w:lang w:val="ka-GE"/>
              </w:rPr>
            </w:pPr>
            <w:r w:rsidRPr="004F41EA">
              <w:rPr>
                <w:rFonts w:ascii="Sylfaen" w:hAnsi="Sylfaen"/>
                <w:lang w:val="ka-GE"/>
              </w:rPr>
              <w:t xml:space="preserve">ფიზიკის დეპარტამენტის სხდომის ოქმი </w:t>
            </w:r>
            <w:r w:rsidRPr="004F41EA">
              <w:rPr>
                <w:rFonts w:ascii="Sylfaen" w:hAnsi="Sylfaen"/>
                <w:lang w:val="af-ZA"/>
              </w:rPr>
              <w:t>N</w:t>
            </w:r>
            <w:r w:rsidRPr="004F41EA">
              <w:rPr>
                <w:rFonts w:ascii="Sylfaen" w:hAnsi="Sylfaen"/>
              </w:rPr>
              <w:t xml:space="preserve">5 22 </w:t>
            </w:r>
            <w:r w:rsidRPr="004F41EA">
              <w:rPr>
                <w:rFonts w:ascii="Sylfaen" w:hAnsi="Sylfaen"/>
                <w:lang w:val="ka-GE"/>
              </w:rPr>
              <w:t>იანვარი</w:t>
            </w:r>
            <w:r w:rsidRPr="004F41EA">
              <w:rPr>
                <w:rFonts w:ascii="Sylfaen" w:hAnsi="Sylfaen"/>
              </w:rPr>
              <w:t xml:space="preserve"> 2014, </w:t>
            </w:r>
            <w:r w:rsidRPr="004F41EA">
              <w:rPr>
                <w:rFonts w:ascii="Sylfaen" w:hAnsi="Sylfaen"/>
                <w:lang w:val="ka-GE"/>
              </w:rPr>
              <w:t xml:space="preserve">ოქმი </w:t>
            </w:r>
            <w:r w:rsidRPr="004F41EA">
              <w:rPr>
                <w:rFonts w:ascii="Sylfaen" w:hAnsi="Sylfaen"/>
                <w:lang w:val="af-ZA"/>
              </w:rPr>
              <w:t>N</w:t>
            </w:r>
            <w:r w:rsidRPr="004F41EA">
              <w:rPr>
                <w:rFonts w:ascii="Sylfaen" w:hAnsi="Sylfaen"/>
              </w:rPr>
              <w:t>7</w:t>
            </w:r>
            <w:r w:rsidRPr="004F41EA">
              <w:rPr>
                <w:rFonts w:ascii="Sylfaen" w:hAnsi="Sylfaen"/>
                <w:lang w:val="ka-GE"/>
              </w:rPr>
              <w:t xml:space="preserve">  16 მაისი 201</w:t>
            </w:r>
            <w:r w:rsidRPr="004F41EA">
              <w:rPr>
                <w:rFonts w:ascii="Sylfaen" w:hAnsi="Sylfaen"/>
              </w:rPr>
              <w:t>4</w:t>
            </w:r>
            <w:r w:rsidRPr="004F41EA">
              <w:rPr>
                <w:rFonts w:ascii="Sylfaen" w:hAnsi="Sylfaen"/>
                <w:lang w:val="ka-GE"/>
              </w:rPr>
              <w:t xml:space="preserve"> წელი.</w:t>
            </w:r>
          </w:p>
          <w:p w14:paraId="6A54B4DE" w14:textId="77777777" w:rsidR="00761D47" w:rsidRPr="004F41EA" w:rsidRDefault="00A33B27" w:rsidP="00882020">
            <w:pPr>
              <w:spacing w:after="0" w:line="240" w:lineRule="auto"/>
              <w:jc w:val="both"/>
              <w:rPr>
                <w:rFonts w:ascii="Sylfaen" w:hAnsi="Sylfaen"/>
                <w:lang w:val="ka-GE"/>
              </w:rPr>
            </w:pPr>
            <w:r w:rsidRPr="004F41EA">
              <w:rPr>
                <w:rFonts w:ascii="Sylfaen" w:hAnsi="Sylfaen"/>
                <w:lang w:val="af-ZA"/>
              </w:rPr>
              <w:t>ფაკულტეტის  საბჭოს სხდომის ოქმიN3</w:t>
            </w:r>
            <w:r w:rsidRPr="004F41EA">
              <w:rPr>
                <w:rFonts w:ascii="Sylfaen" w:hAnsi="Sylfaen"/>
                <w:lang w:val="ka-GE"/>
              </w:rPr>
              <w:t xml:space="preserve">, </w:t>
            </w:r>
            <w:r w:rsidRPr="004F41EA">
              <w:rPr>
                <w:rFonts w:ascii="Sylfaen" w:hAnsi="Sylfaen"/>
              </w:rPr>
              <w:t>16</w:t>
            </w:r>
            <w:r w:rsidRPr="004F41EA">
              <w:rPr>
                <w:rFonts w:ascii="Sylfaen" w:hAnsi="Sylfaen"/>
                <w:lang w:val="ka-GE"/>
              </w:rPr>
              <w:t xml:space="preserve"> მაისი 201</w:t>
            </w:r>
            <w:r w:rsidRPr="004F41EA">
              <w:rPr>
                <w:rFonts w:ascii="Sylfaen" w:hAnsi="Sylfaen"/>
              </w:rPr>
              <w:t>4</w:t>
            </w:r>
            <w:r w:rsidRPr="004F41EA">
              <w:rPr>
                <w:rFonts w:ascii="Sylfaen" w:hAnsi="Sylfaen"/>
                <w:lang w:val="ka-GE"/>
              </w:rPr>
              <w:t xml:space="preserve"> წელი.</w:t>
            </w:r>
          </w:p>
          <w:p w14:paraId="4EAB8DF3" w14:textId="77777777" w:rsidR="004F41EA" w:rsidRPr="004F41EA" w:rsidRDefault="004F41EA" w:rsidP="004F41EA">
            <w:pPr>
              <w:spacing w:after="0" w:line="240" w:lineRule="auto"/>
              <w:jc w:val="both"/>
              <w:rPr>
                <w:rFonts w:ascii="Sylfaen" w:hAnsi="Sylfaen"/>
                <w:lang w:val="ka-GE"/>
              </w:rPr>
            </w:pPr>
            <w:r w:rsidRPr="004F41EA">
              <w:rPr>
                <w:rFonts w:ascii="Sylfaen" w:hAnsi="Sylfaen"/>
                <w:lang w:val="ka-GE"/>
              </w:rPr>
              <w:t>ფაკულტეტის საბჭოს სხდომის ოქმი</w:t>
            </w:r>
            <w:r w:rsidRPr="004F41EA">
              <w:rPr>
                <w:rFonts w:ascii="Sylfaen" w:hAnsi="Sylfaen"/>
                <w:lang w:val="af-ZA"/>
              </w:rPr>
              <w:t xml:space="preserve"> N12, 15 </w:t>
            </w:r>
            <w:r w:rsidRPr="004F41EA">
              <w:rPr>
                <w:rFonts w:ascii="Sylfaen" w:hAnsi="Sylfaen"/>
                <w:lang w:val="ka-GE"/>
              </w:rPr>
              <w:t>ივნისი,  2016წ</w:t>
            </w:r>
          </w:p>
          <w:p w14:paraId="2671934C" w14:textId="77777777" w:rsidR="004F41EA" w:rsidRPr="00D1296A" w:rsidRDefault="004F41EA" w:rsidP="004F41EA">
            <w:pPr>
              <w:spacing w:after="0" w:line="240" w:lineRule="auto"/>
              <w:jc w:val="both"/>
              <w:rPr>
                <w:rFonts w:ascii="Sylfaen" w:hAnsi="Sylfaen"/>
                <w:highlight w:val="yellow"/>
                <w:lang w:val="ka-GE"/>
              </w:rPr>
            </w:pPr>
            <w:r w:rsidRPr="004F41EA">
              <w:rPr>
                <w:rFonts w:ascii="Sylfaen" w:hAnsi="Sylfaen"/>
                <w:lang w:val="ka-GE"/>
              </w:rPr>
              <w:t>უნივერსიტეტის აკად. საბჭ.დადგენილება №2 (15/16)</w:t>
            </w:r>
            <w:r w:rsidRPr="004F41EA">
              <w:rPr>
                <w:rFonts w:ascii="Sylfaen" w:hAnsi="Sylfaen"/>
                <w:lang w:val="ru-RU"/>
              </w:rPr>
              <w:t xml:space="preserve"> 2</w:t>
            </w:r>
            <w:r w:rsidRPr="004F41EA">
              <w:rPr>
                <w:rFonts w:ascii="Sylfaen" w:hAnsi="Sylfaen"/>
                <w:lang w:val="ka-GE"/>
              </w:rPr>
              <w:t>2</w:t>
            </w:r>
            <w:r w:rsidRPr="004F41EA">
              <w:rPr>
                <w:rFonts w:ascii="Sylfaen" w:hAnsi="Sylfaen"/>
                <w:lang w:val="ru-RU"/>
              </w:rPr>
              <w:t>.09.201</w:t>
            </w:r>
            <w:r w:rsidRPr="004F41EA">
              <w:rPr>
                <w:rFonts w:ascii="Sylfaen" w:hAnsi="Sylfaen"/>
                <w:lang w:val="ka-GE"/>
              </w:rPr>
              <w:t>6</w:t>
            </w:r>
          </w:p>
        </w:tc>
      </w:tr>
      <w:tr w:rsidR="00FD430A" w:rsidRPr="00D1296A" w14:paraId="181AD948" w14:textId="77777777" w:rsidTr="00935093">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3F1B5F11" w14:textId="77777777" w:rsidR="00761D47" w:rsidRPr="00D1296A" w:rsidRDefault="00761D47" w:rsidP="00882020">
            <w:pPr>
              <w:spacing w:after="0" w:line="240" w:lineRule="auto"/>
              <w:jc w:val="both"/>
              <w:rPr>
                <w:rFonts w:ascii="Sylfaen" w:hAnsi="Sylfaen"/>
                <w:b/>
                <w:lang w:val="ka-GE"/>
              </w:rPr>
            </w:pPr>
            <w:proofErr w:type="spellStart"/>
            <w:r w:rsidRPr="00D1296A">
              <w:rPr>
                <w:rFonts w:ascii="Sylfaen" w:hAnsi="Sylfaen" w:cs="Sylfaen"/>
                <w:b/>
              </w:rPr>
              <w:t>პროგრამაზე</w:t>
            </w:r>
            <w:proofErr w:type="spellEnd"/>
            <w:r w:rsidR="00924C24" w:rsidRPr="00D1296A">
              <w:rPr>
                <w:rFonts w:ascii="Sylfaen" w:hAnsi="Sylfaen" w:cs="Sylfaen"/>
                <w:b/>
              </w:rPr>
              <w:t xml:space="preserve"> </w:t>
            </w:r>
            <w:proofErr w:type="spellStart"/>
            <w:r w:rsidRPr="00D1296A">
              <w:rPr>
                <w:rFonts w:ascii="Sylfaen" w:hAnsi="Sylfaen" w:cs="Sylfaen"/>
                <w:b/>
              </w:rPr>
              <w:t>დაშვების</w:t>
            </w:r>
            <w:proofErr w:type="spellEnd"/>
            <w:r w:rsidR="00924C24" w:rsidRPr="00D1296A">
              <w:rPr>
                <w:rFonts w:ascii="Sylfaen" w:hAnsi="Sylfaen" w:cs="Sylfaen"/>
                <w:b/>
              </w:rPr>
              <w:t xml:space="preserve"> </w:t>
            </w:r>
            <w:proofErr w:type="spellStart"/>
            <w:r w:rsidRPr="00D1296A">
              <w:rPr>
                <w:rFonts w:ascii="Sylfaen" w:hAnsi="Sylfaen" w:cs="Sylfaen"/>
                <w:b/>
              </w:rPr>
              <w:t>წინაპირობები</w:t>
            </w:r>
            <w:proofErr w:type="spellEnd"/>
            <w:r w:rsidRPr="00D1296A">
              <w:rPr>
                <w:rFonts w:ascii="Sylfaen" w:hAnsi="Sylfaen"/>
                <w:b/>
              </w:rPr>
              <w:t xml:space="preserve"> (</w:t>
            </w:r>
            <w:proofErr w:type="spellStart"/>
            <w:r w:rsidRPr="00D1296A">
              <w:rPr>
                <w:rFonts w:ascii="Sylfaen" w:hAnsi="Sylfaen" w:cs="Sylfaen"/>
                <w:b/>
              </w:rPr>
              <w:t>მოთხოვნები</w:t>
            </w:r>
            <w:proofErr w:type="spellEnd"/>
            <w:r w:rsidRPr="00D1296A">
              <w:rPr>
                <w:rFonts w:ascii="Sylfaen" w:hAnsi="Sylfaen"/>
                <w:b/>
              </w:rPr>
              <w:t>)</w:t>
            </w:r>
            <w:r w:rsidR="00FD430A" w:rsidRPr="00D1296A">
              <w:rPr>
                <w:rFonts w:ascii="Sylfaen" w:hAnsi="Sylfaen"/>
                <w:b/>
              </w:rPr>
              <w:t>:</w:t>
            </w:r>
          </w:p>
        </w:tc>
      </w:tr>
      <w:tr w:rsidR="00FD430A" w:rsidRPr="00D1296A" w14:paraId="7239BB5A" w14:textId="77777777" w:rsidTr="005A0ACB">
        <w:trPr>
          <w:trHeight w:val="1128"/>
        </w:trPr>
        <w:tc>
          <w:tcPr>
            <w:tcW w:w="11307" w:type="dxa"/>
            <w:gridSpan w:val="3"/>
            <w:tcBorders>
              <w:top w:val="single" w:sz="18" w:space="0" w:color="auto"/>
              <w:left w:val="single" w:sz="18" w:space="0" w:color="auto"/>
              <w:right w:val="single" w:sz="18" w:space="0" w:color="auto"/>
            </w:tcBorders>
          </w:tcPr>
          <w:p w14:paraId="590E6B48" w14:textId="77777777" w:rsidR="00372930" w:rsidRPr="00372930" w:rsidRDefault="00372930" w:rsidP="00372930">
            <w:pPr>
              <w:numPr>
                <w:ilvl w:val="0"/>
                <w:numId w:val="36"/>
              </w:numPr>
              <w:tabs>
                <w:tab w:val="clear" w:pos="720"/>
                <w:tab w:val="left" w:pos="270"/>
              </w:tabs>
              <w:spacing w:after="0" w:line="240" w:lineRule="auto"/>
              <w:ind w:left="0" w:firstLine="0"/>
              <w:jc w:val="both"/>
              <w:rPr>
                <w:rFonts w:ascii="Sylfaen" w:eastAsia="Times New Roman" w:hAnsi="Sylfaen" w:cs="Times New Roman"/>
                <w:noProof/>
                <w:lang w:val="ka-GE" w:eastAsia="ru-RU"/>
              </w:rPr>
            </w:pPr>
            <w:r w:rsidRPr="00372930">
              <w:rPr>
                <w:rFonts w:ascii="Sylfaen" w:eastAsia="Times New Roman" w:hAnsi="Sylfaen" w:cs="Times New Roman"/>
                <w:noProof/>
                <w:lang w:val="ka-GE" w:eastAsia="ru-RU"/>
              </w:rPr>
              <w:t>ბაკალავრის აკადემიური ხარისხი ან მასთან გათანაბრებული აკადემიური ხარისხი,</w:t>
            </w:r>
          </w:p>
          <w:p w14:paraId="193697FA" w14:textId="77777777" w:rsidR="00372930" w:rsidRPr="00372930" w:rsidRDefault="00372930" w:rsidP="00372930">
            <w:pPr>
              <w:numPr>
                <w:ilvl w:val="0"/>
                <w:numId w:val="36"/>
              </w:numPr>
              <w:tabs>
                <w:tab w:val="clear" w:pos="720"/>
                <w:tab w:val="left" w:pos="270"/>
              </w:tabs>
              <w:spacing w:after="0" w:line="240" w:lineRule="auto"/>
              <w:ind w:left="0" w:firstLine="0"/>
              <w:jc w:val="both"/>
              <w:rPr>
                <w:rFonts w:ascii="Sylfaen" w:eastAsia="Times New Roman" w:hAnsi="Sylfaen" w:cs="Times New Roman"/>
                <w:noProof/>
                <w:lang w:val="ka-GE" w:eastAsia="ru-RU"/>
              </w:rPr>
            </w:pPr>
            <w:r w:rsidRPr="00372930">
              <w:rPr>
                <w:rFonts w:ascii="Sylfaen" w:eastAsia="Times New Roman" w:hAnsi="Sylfaen" w:cs="Times New Roman"/>
                <w:noProof/>
                <w:lang w:val="ka-GE" w:eastAsia="ru-RU"/>
              </w:rPr>
              <w:t>საერთო სამაგისტრო გამოცდის ჩაბარება,</w:t>
            </w:r>
          </w:p>
          <w:p w14:paraId="5E711E19" w14:textId="77777777" w:rsidR="00372930" w:rsidRPr="00372930" w:rsidRDefault="00372930" w:rsidP="00372930">
            <w:pPr>
              <w:numPr>
                <w:ilvl w:val="0"/>
                <w:numId w:val="36"/>
              </w:numPr>
              <w:tabs>
                <w:tab w:val="clear" w:pos="720"/>
                <w:tab w:val="left" w:pos="270"/>
              </w:tabs>
              <w:spacing w:after="0" w:line="240" w:lineRule="auto"/>
              <w:ind w:left="0" w:firstLine="0"/>
              <w:jc w:val="both"/>
              <w:rPr>
                <w:rFonts w:ascii="Sylfaen" w:eastAsia="Times New Roman" w:hAnsi="Sylfaen" w:cs="Times New Roman"/>
                <w:noProof/>
                <w:lang w:val="ka-GE" w:eastAsia="ru-RU"/>
              </w:rPr>
            </w:pPr>
            <w:r w:rsidRPr="00372930">
              <w:rPr>
                <w:rFonts w:ascii="Sylfaen" w:eastAsia="Times New Roman" w:hAnsi="Sylfaen" w:cs="Times New Roman"/>
                <w:noProof/>
                <w:lang w:val="af-ZA" w:eastAsia="ru-RU"/>
              </w:rPr>
              <w:t>კომპიუტერული მეცნიერებებში</w:t>
            </w:r>
            <w:r w:rsidRPr="00372930">
              <w:rPr>
                <w:rFonts w:ascii="Sylfaen" w:eastAsia="Times New Roman" w:hAnsi="Sylfaen" w:cs="Times New Roman"/>
                <w:noProof/>
                <w:lang w:val="ka-GE" w:eastAsia="ru-RU"/>
              </w:rPr>
              <w:t xml:space="preserve"> შიდა</w:t>
            </w:r>
            <w:r w:rsidRPr="00372930">
              <w:rPr>
                <w:rFonts w:ascii="Sylfaen" w:eastAsia="Times New Roman" w:hAnsi="Sylfaen" w:cs="Times New Roman"/>
                <w:noProof/>
                <w:lang w:val="af-ZA" w:eastAsia="ru-RU"/>
              </w:rPr>
              <w:t xml:space="preserve"> </w:t>
            </w:r>
            <w:r w:rsidRPr="00372930">
              <w:rPr>
                <w:rFonts w:ascii="Sylfaen" w:eastAsia="Times New Roman" w:hAnsi="Sylfaen" w:cs="Times New Roman"/>
                <w:noProof/>
                <w:lang w:val="ka-GE" w:eastAsia="ru-RU"/>
              </w:rPr>
              <w:t>საუნივერსიტეტო გამოცდის ჩაბარება,</w:t>
            </w:r>
          </w:p>
          <w:p w14:paraId="349C7B7A" w14:textId="77777777" w:rsidR="00C307BD" w:rsidRPr="00372930" w:rsidRDefault="00372930" w:rsidP="00372930">
            <w:pPr>
              <w:numPr>
                <w:ilvl w:val="0"/>
                <w:numId w:val="36"/>
              </w:numPr>
              <w:tabs>
                <w:tab w:val="clear" w:pos="720"/>
                <w:tab w:val="left" w:pos="270"/>
              </w:tabs>
              <w:spacing w:after="0" w:line="240" w:lineRule="auto"/>
              <w:ind w:left="0" w:firstLine="0"/>
              <w:jc w:val="both"/>
              <w:rPr>
                <w:rFonts w:ascii="Sylfaen" w:eastAsia="Times New Roman" w:hAnsi="Sylfaen" w:cs="Times New Roman"/>
                <w:noProof/>
                <w:lang w:val="ka-GE" w:eastAsia="ru-RU"/>
              </w:rPr>
            </w:pPr>
            <w:r w:rsidRPr="00372930">
              <w:rPr>
                <w:rFonts w:ascii="Sylfaen" w:eastAsia="Times New Roman" w:hAnsi="Sylfaen" w:cs="Times New Roman"/>
                <w:noProof/>
                <w:lang w:val="ka-GE" w:eastAsia="ru-RU"/>
              </w:rPr>
              <w:t>პროგრამაზე მიღებისას არსებული კონკურსის წარმატებით გავლა.</w:t>
            </w:r>
          </w:p>
        </w:tc>
      </w:tr>
      <w:tr w:rsidR="00FD430A" w:rsidRPr="00D1296A" w14:paraId="3531ACF5" w14:textId="77777777"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2BD56934" w14:textId="77777777" w:rsidR="00761D47" w:rsidRPr="00372930" w:rsidRDefault="00761D47" w:rsidP="00882020">
            <w:pPr>
              <w:spacing w:after="0" w:line="240" w:lineRule="auto"/>
              <w:rPr>
                <w:rFonts w:ascii="Sylfaen" w:hAnsi="Sylfaen"/>
                <w:lang w:val="ka-GE"/>
              </w:rPr>
            </w:pPr>
            <w:r w:rsidRPr="00372930">
              <w:rPr>
                <w:rFonts w:ascii="Sylfaen" w:hAnsi="Sylfaen"/>
                <w:b/>
                <w:lang w:val="ka-GE"/>
              </w:rPr>
              <w:t>პროგრამის</w:t>
            </w:r>
            <w:r w:rsidR="00FD430A" w:rsidRPr="00372930">
              <w:rPr>
                <w:rFonts w:ascii="Sylfaen" w:hAnsi="Sylfaen"/>
                <w:b/>
              </w:rPr>
              <w:t xml:space="preserve"> </w:t>
            </w:r>
            <w:r w:rsidRPr="00372930">
              <w:rPr>
                <w:rFonts w:ascii="Sylfaen" w:hAnsi="Sylfaen"/>
                <w:b/>
                <w:lang w:val="ka-GE"/>
              </w:rPr>
              <w:t>მიზნები</w:t>
            </w:r>
          </w:p>
        </w:tc>
      </w:tr>
      <w:tr w:rsidR="00FD430A" w:rsidRPr="00D1296A" w14:paraId="049E7033" w14:textId="77777777" w:rsidTr="00882020">
        <w:trPr>
          <w:trHeight w:val="1770"/>
        </w:trPr>
        <w:tc>
          <w:tcPr>
            <w:tcW w:w="11307" w:type="dxa"/>
            <w:gridSpan w:val="3"/>
            <w:tcBorders>
              <w:top w:val="single" w:sz="18" w:space="0" w:color="auto"/>
              <w:left w:val="single" w:sz="18" w:space="0" w:color="auto"/>
              <w:bottom w:val="single" w:sz="18" w:space="0" w:color="auto"/>
              <w:right w:val="single" w:sz="18" w:space="0" w:color="auto"/>
            </w:tcBorders>
          </w:tcPr>
          <w:p w14:paraId="4DC50E44" w14:textId="77777777" w:rsidR="00372930" w:rsidRPr="00A51476" w:rsidRDefault="00372930" w:rsidP="00372930">
            <w:pPr>
              <w:spacing w:after="0" w:line="240" w:lineRule="auto"/>
              <w:jc w:val="both"/>
              <w:rPr>
                <w:rFonts w:ascii="Sylfaen" w:eastAsia="Times New Roman" w:hAnsi="Sylfaen" w:cs="Times New Roman"/>
                <w:lang w:val="ka-GE" w:eastAsia="ru-RU"/>
              </w:rPr>
            </w:pPr>
            <w:r w:rsidRPr="00A51476">
              <w:rPr>
                <w:rFonts w:ascii="Sylfaen" w:eastAsia="Times New Roman" w:hAnsi="Sylfaen" w:cs="Times New Roman"/>
                <w:lang w:val="ka-GE" w:eastAsia="ru-RU"/>
              </w:rPr>
              <w:t xml:space="preserve">პროგრამის მიზანია, სტუდენტს: </w:t>
            </w:r>
          </w:p>
          <w:p w14:paraId="1BC129B0" w14:textId="77777777" w:rsidR="00372930" w:rsidRPr="00A51476" w:rsidRDefault="00372930" w:rsidP="00372930">
            <w:pPr>
              <w:spacing w:after="0" w:line="240" w:lineRule="auto"/>
              <w:jc w:val="both"/>
              <w:rPr>
                <w:rFonts w:ascii="Sylfaen" w:eastAsia="Times New Roman" w:hAnsi="Sylfaen" w:cs="Times New Roman"/>
                <w:lang w:val="ka-GE" w:eastAsia="ru-RU"/>
              </w:rPr>
            </w:pPr>
            <w:r w:rsidRPr="00A51476">
              <w:rPr>
                <w:rFonts w:ascii="Sylfaen" w:eastAsia="Times New Roman" w:hAnsi="Sylfaen" w:cs="Times New Roman"/>
                <w:lang w:val="ka-GE" w:eastAsia="ru-RU"/>
              </w:rPr>
              <w:t>მისცეს უმაღლესი განათლების მეორე საფეხურის შესაბამისი განათლება კომპიუტერული მეცნიერების სფეროში;</w:t>
            </w:r>
          </w:p>
          <w:p w14:paraId="5C68F664" w14:textId="77777777" w:rsidR="00372930" w:rsidRPr="00A51476" w:rsidRDefault="00372930" w:rsidP="00372930">
            <w:pPr>
              <w:spacing w:after="0" w:line="240" w:lineRule="auto"/>
              <w:jc w:val="both"/>
              <w:rPr>
                <w:rFonts w:ascii="Sylfaen" w:eastAsia="Times New Roman" w:hAnsi="Sylfaen" w:cs="Times New Roman"/>
                <w:lang w:val="ka-GE" w:eastAsia="ru-RU"/>
              </w:rPr>
            </w:pPr>
            <w:r w:rsidRPr="00A51476">
              <w:rPr>
                <w:rFonts w:ascii="Sylfaen" w:eastAsia="Times New Roman" w:hAnsi="Sylfaen" w:cs="Times New Roman"/>
                <w:lang w:val="ka-GE" w:eastAsia="ru-RU"/>
              </w:rPr>
              <w:t xml:space="preserve">მისცეს სპეციალური განათლება, რის საფუძველზეც ის შეძლებს მეცნიერების სხვადასხვა სფეროში წამოჭრილი პრობლემების მათემატიკურ მოდელირებასა და კომპიუტერზე რეალიზაციას; </w:t>
            </w:r>
          </w:p>
          <w:p w14:paraId="41C12FAC" w14:textId="77777777" w:rsidR="00372930" w:rsidRPr="00A51476" w:rsidRDefault="00372930" w:rsidP="00372930">
            <w:pPr>
              <w:spacing w:after="0" w:line="240" w:lineRule="auto"/>
              <w:jc w:val="both"/>
              <w:rPr>
                <w:rFonts w:ascii="Sylfaen" w:eastAsia="Times New Roman" w:hAnsi="Sylfaen" w:cs="Times New Roman"/>
                <w:lang w:val="ka-GE" w:eastAsia="ru-RU"/>
              </w:rPr>
            </w:pPr>
            <w:r w:rsidRPr="00A51476">
              <w:rPr>
                <w:rFonts w:ascii="Sylfaen" w:eastAsia="Times New Roman" w:hAnsi="Sylfaen" w:cs="Times New Roman"/>
                <w:lang w:val="ka-GE" w:eastAsia="ru-RU"/>
              </w:rPr>
              <w:t>მისცეს სპეციალური კომპიუტერული განათლება, რომლის შედეგადაც მას შეეძლება  ადამიანის სამეურნეო საქმიანობისას სხვადასხვა სფეროში წამოჭრილი პრაქტიკული ამოცანების გადასაწყვეტა შესაბამისი ალგორითმების რეალიზაციის გზით;</w:t>
            </w:r>
          </w:p>
          <w:p w14:paraId="2B4EAF0E" w14:textId="77777777" w:rsidR="00143A16" w:rsidRPr="00372930" w:rsidRDefault="00372930" w:rsidP="00372930">
            <w:pPr>
              <w:spacing w:after="0" w:line="240" w:lineRule="auto"/>
              <w:jc w:val="both"/>
              <w:rPr>
                <w:rFonts w:ascii="Sylfaen" w:eastAsia="Times New Roman" w:hAnsi="Sylfaen" w:cs="Times New Roman"/>
                <w:lang w:val="ka-GE" w:eastAsia="ru-RU"/>
              </w:rPr>
            </w:pPr>
            <w:r w:rsidRPr="00A51476">
              <w:rPr>
                <w:rFonts w:ascii="Sylfaen" w:eastAsia="Times New Roman" w:hAnsi="Sylfaen" w:cs="Times New Roman"/>
                <w:lang w:val="ka-GE" w:eastAsia="ru-RU"/>
              </w:rPr>
              <w:t>ჩამოუყალიბოს მაღალი დონის პროფესიული საქმიანობისა და სამეცნიერო კვლევის დამოუკიდებლად წარმართვისათვის  აუცილებელი უნარები.</w:t>
            </w:r>
          </w:p>
        </w:tc>
      </w:tr>
      <w:tr w:rsidR="00FD430A" w:rsidRPr="00D1296A" w14:paraId="203AB8AA" w14:textId="77777777" w:rsidTr="00935093">
        <w:tc>
          <w:tcPr>
            <w:tcW w:w="11307" w:type="dxa"/>
            <w:gridSpan w:val="3"/>
            <w:tcBorders>
              <w:top w:val="single" w:sz="18" w:space="0" w:color="auto"/>
              <w:left w:val="single" w:sz="18" w:space="0" w:color="auto"/>
              <w:right w:val="single" w:sz="18" w:space="0" w:color="auto"/>
            </w:tcBorders>
            <w:shd w:val="clear" w:color="auto" w:fill="E5DFEC" w:themeFill="accent4" w:themeFillTint="33"/>
          </w:tcPr>
          <w:p w14:paraId="4D430C46" w14:textId="77777777" w:rsidR="00761D47" w:rsidRPr="00D1296A" w:rsidRDefault="00761D47" w:rsidP="00882020">
            <w:pPr>
              <w:spacing w:after="0" w:line="240" w:lineRule="auto"/>
              <w:rPr>
                <w:rFonts w:ascii="Sylfaen" w:hAnsi="Sylfaen"/>
                <w:b/>
                <w:bCs/>
              </w:rPr>
            </w:pPr>
            <w:r w:rsidRPr="00D1296A">
              <w:rPr>
                <w:rFonts w:ascii="Sylfaen" w:hAnsi="Sylfaen" w:cs="Sylfaen"/>
                <w:b/>
                <w:bCs/>
                <w:lang w:val="ka-GE"/>
              </w:rPr>
              <w:t>სწავლის</w:t>
            </w:r>
            <w:r w:rsidR="00FD430A" w:rsidRPr="00D1296A">
              <w:rPr>
                <w:rFonts w:ascii="Sylfaen" w:hAnsi="Sylfaen" w:cs="Sylfaen"/>
                <w:b/>
                <w:bCs/>
              </w:rPr>
              <w:t xml:space="preserve"> </w:t>
            </w:r>
            <w:r w:rsidRPr="00D1296A">
              <w:rPr>
                <w:rFonts w:ascii="Sylfaen" w:hAnsi="Sylfaen" w:cs="Sylfaen"/>
                <w:b/>
                <w:bCs/>
                <w:lang w:val="ka-GE"/>
              </w:rPr>
              <w:t>შედეგები</w:t>
            </w:r>
            <w:r w:rsidRPr="00D1296A">
              <w:rPr>
                <w:rFonts w:ascii="Sylfaen" w:hAnsi="Sylfaen"/>
                <w:b/>
                <w:bCs/>
                <w:lang w:val="ka-GE"/>
              </w:rPr>
              <w:t xml:space="preserve">  ( </w:t>
            </w:r>
            <w:r w:rsidRPr="00D1296A">
              <w:rPr>
                <w:rFonts w:ascii="Sylfaen" w:hAnsi="Sylfaen" w:cs="Sylfaen"/>
                <w:b/>
                <w:bCs/>
                <w:lang w:val="ka-GE"/>
              </w:rPr>
              <w:t>ზოგადი</w:t>
            </w:r>
            <w:r w:rsidR="00FD430A" w:rsidRPr="00D1296A">
              <w:rPr>
                <w:rFonts w:ascii="Sylfaen" w:hAnsi="Sylfaen" w:cs="Sylfaen"/>
                <w:b/>
                <w:bCs/>
              </w:rPr>
              <w:t xml:space="preserve"> </w:t>
            </w:r>
            <w:r w:rsidRPr="00D1296A">
              <w:rPr>
                <w:rFonts w:ascii="Sylfaen" w:hAnsi="Sylfaen" w:cs="Sylfaen"/>
                <w:b/>
                <w:bCs/>
                <w:lang w:val="ka-GE"/>
              </w:rPr>
              <w:t>და</w:t>
            </w:r>
            <w:r w:rsidR="00FD430A" w:rsidRPr="00D1296A">
              <w:rPr>
                <w:rFonts w:ascii="Sylfaen" w:hAnsi="Sylfaen" w:cs="Sylfaen"/>
                <w:b/>
                <w:bCs/>
              </w:rPr>
              <w:t xml:space="preserve"> </w:t>
            </w:r>
            <w:r w:rsidRPr="00D1296A">
              <w:rPr>
                <w:rFonts w:ascii="Sylfaen" w:hAnsi="Sylfaen" w:cs="Sylfaen"/>
                <w:b/>
                <w:bCs/>
                <w:lang w:val="ka-GE"/>
              </w:rPr>
              <w:t>დარგობრივი</w:t>
            </w:r>
            <w:r w:rsidR="00FD430A" w:rsidRPr="00D1296A">
              <w:rPr>
                <w:rFonts w:ascii="Sylfaen" w:hAnsi="Sylfaen" w:cs="Sylfaen"/>
                <w:b/>
                <w:bCs/>
              </w:rPr>
              <w:t xml:space="preserve"> </w:t>
            </w:r>
            <w:r w:rsidRPr="00D1296A">
              <w:rPr>
                <w:rFonts w:ascii="Sylfaen" w:hAnsi="Sylfaen" w:cs="Sylfaen"/>
                <w:b/>
                <w:bCs/>
                <w:lang w:val="ka-GE"/>
              </w:rPr>
              <w:t>კომპეტენციები</w:t>
            </w:r>
            <w:r w:rsidRPr="00D1296A">
              <w:rPr>
                <w:rFonts w:ascii="Sylfaen" w:hAnsi="Sylfaen"/>
                <w:b/>
                <w:bCs/>
                <w:lang w:val="ka-GE"/>
              </w:rPr>
              <w:t>)</w:t>
            </w:r>
            <w:r w:rsidR="00FD430A" w:rsidRPr="00D1296A">
              <w:rPr>
                <w:rFonts w:ascii="Sylfaen" w:hAnsi="Sylfaen"/>
                <w:b/>
                <w:bCs/>
              </w:rPr>
              <w:t>:</w:t>
            </w:r>
          </w:p>
        </w:tc>
      </w:tr>
      <w:tr w:rsidR="00FD430A" w:rsidRPr="00D1296A" w14:paraId="3FE5A541" w14:textId="77777777" w:rsidTr="00E12885">
        <w:tc>
          <w:tcPr>
            <w:tcW w:w="3168" w:type="dxa"/>
            <w:tcBorders>
              <w:top w:val="single" w:sz="18" w:space="0" w:color="auto"/>
              <w:left w:val="single" w:sz="18" w:space="0" w:color="auto"/>
              <w:bottom w:val="single" w:sz="18" w:space="0" w:color="auto"/>
            </w:tcBorders>
            <w:shd w:val="clear" w:color="auto" w:fill="E5DFEC" w:themeFill="accent4" w:themeFillTint="33"/>
          </w:tcPr>
          <w:p w14:paraId="07CB266E" w14:textId="77777777" w:rsidR="00C307BD" w:rsidRPr="00D1296A" w:rsidRDefault="00C307BD" w:rsidP="00882020">
            <w:pPr>
              <w:spacing w:after="0" w:line="240" w:lineRule="auto"/>
              <w:rPr>
                <w:rFonts w:ascii="Sylfaen" w:hAnsi="Sylfaen" w:cs="Sylfaen"/>
                <w:b/>
                <w:bCs/>
                <w:lang w:val="ka-GE"/>
              </w:rPr>
            </w:pPr>
            <w:r w:rsidRPr="00D1296A">
              <w:rPr>
                <w:rFonts w:ascii="Sylfaen" w:hAnsi="Sylfaen" w:cs="Sylfaen"/>
                <w:b/>
                <w:bCs/>
                <w:lang w:val="ka-GE"/>
              </w:rPr>
              <w:t>ცოდნა და გაცნობიერება</w:t>
            </w:r>
            <w:r w:rsidR="00882020" w:rsidRPr="00D1296A">
              <w:rPr>
                <w:rFonts w:ascii="Sylfaen" w:hAnsi="Sylfaen" w:cs="Sylfaen"/>
                <w:b/>
                <w:bCs/>
                <w:lang w:val="ka-GE"/>
              </w:rPr>
              <w:t>:</w:t>
            </w:r>
          </w:p>
          <w:p w14:paraId="178E072E" w14:textId="77777777" w:rsidR="00C307BD" w:rsidRPr="00D1296A" w:rsidRDefault="00C307BD" w:rsidP="00882020">
            <w:pPr>
              <w:spacing w:after="0" w:line="240" w:lineRule="auto"/>
              <w:rPr>
                <w:rFonts w:ascii="Sylfaen" w:hAnsi="Sylfaen" w:cs="Sylfaen"/>
                <w:b/>
                <w:bCs/>
                <w:lang w:val="ka-GE"/>
              </w:rPr>
            </w:pPr>
          </w:p>
        </w:tc>
        <w:tc>
          <w:tcPr>
            <w:tcW w:w="8139" w:type="dxa"/>
            <w:gridSpan w:val="2"/>
            <w:tcBorders>
              <w:top w:val="single" w:sz="18" w:space="0" w:color="auto"/>
              <w:bottom w:val="single" w:sz="18" w:space="0" w:color="auto"/>
              <w:right w:val="single" w:sz="18" w:space="0" w:color="auto"/>
            </w:tcBorders>
          </w:tcPr>
          <w:p w14:paraId="3EB6328C" w14:textId="77777777" w:rsidR="00372930" w:rsidRPr="00372930" w:rsidRDefault="00372930" w:rsidP="00372930">
            <w:pPr>
              <w:pStyle w:val="ListParagraph"/>
              <w:numPr>
                <w:ilvl w:val="0"/>
                <w:numId w:val="41"/>
              </w:numPr>
              <w:tabs>
                <w:tab w:val="left" w:pos="252"/>
              </w:tabs>
              <w:spacing w:after="0" w:line="240" w:lineRule="auto"/>
              <w:ind w:left="72" w:firstLine="0"/>
              <w:jc w:val="both"/>
              <w:rPr>
                <w:rFonts w:ascii="Sylfaen" w:eastAsia="Times New Roman" w:hAnsi="Sylfaen" w:cs="Times New Roman"/>
                <w:bCs/>
                <w:lang w:val="af-ZA" w:eastAsia="ru-RU"/>
              </w:rPr>
            </w:pPr>
            <w:r w:rsidRPr="00372930">
              <w:rPr>
                <w:rFonts w:ascii="Sylfaen" w:eastAsia="Times New Roman" w:hAnsi="Sylfaen" w:cs="Times New Roman"/>
                <w:bCs/>
                <w:lang w:val="af-ZA" w:eastAsia="ru-RU"/>
              </w:rPr>
              <w:t xml:space="preserve">ინფორმატიკის ღრმა და სისტემური ცოდნა, რომელიც არჩეული კომპიუტერული მეცნიერების სფეროში  ქმნის კომპლექსური ამოცანების </w:t>
            </w:r>
            <w:r w:rsidRPr="00372930">
              <w:rPr>
                <w:rFonts w:ascii="Sylfaen" w:eastAsia="Times New Roman" w:hAnsi="Sylfaen" w:cs="Times New Roman"/>
                <w:bCs/>
                <w:lang w:val="af-ZA" w:eastAsia="ru-RU"/>
              </w:rPr>
              <w:lastRenderedPageBreak/>
              <w:t>გადაწყვეტისა და ახალი, ორიგინალური იდეების შემუშავების საფუძველს;</w:t>
            </w:r>
          </w:p>
          <w:p w14:paraId="6EBDFF98" w14:textId="77777777" w:rsidR="00372930" w:rsidRPr="00372930" w:rsidRDefault="00372930" w:rsidP="00372930">
            <w:pPr>
              <w:pStyle w:val="ListParagraph"/>
              <w:numPr>
                <w:ilvl w:val="0"/>
                <w:numId w:val="41"/>
              </w:numPr>
              <w:tabs>
                <w:tab w:val="left" w:pos="252"/>
              </w:tabs>
              <w:spacing w:after="0" w:line="240" w:lineRule="auto"/>
              <w:ind w:left="72" w:firstLine="0"/>
              <w:jc w:val="both"/>
              <w:rPr>
                <w:rFonts w:ascii="Sylfaen" w:eastAsia="Times New Roman" w:hAnsi="Sylfaen" w:cs="Times New Roman"/>
                <w:bCs/>
                <w:lang w:val="af-ZA" w:eastAsia="ru-RU"/>
              </w:rPr>
            </w:pPr>
            <w:r w:rsidRPr="00372930">
              <w:rPr>
                <w:rFonts w:ascii="Sylfaen" w:eastAsia="Times New Roman" w:hAnsi="Sylfaen" w:cs="Times New Roman"/>
                <w:bCs/>
                <w:lang w:val="af-ZA" w:eastAsia="ru-RU"/>
              </w:rPr>
              <w:t>ინფორმატიკის განვითარებისა და  მის დარგებს შორის ურთიერთკავშირის ასპექტების სიღმისეული ცოდნა;</w:t>
            </w:r>
          </w:p>
          <w:p w14:paraId="0A036927" w14:textId="77777777" w:rsidR="009E4322" w:rsidRPr="00372930" w:rsidRDefault="00372930" w:rsidP="00372930">
            <w:pPr>
              <w:pStyle w:val="ListParagraph"/>
              <w:numPr>
                <w:ilvl w:val="0"/>
                <w:numId w:val="41"/>
              </w:numPr>
              <w:tabs>
                <w:tab w:val="left" w:pos="253"/>
              </w:tabs>
              <w:spacing w:after="0" w:line="240" w:lineRule="auto"/>
              <w:ind w:left="72" w:firstLine="0"/>
              <w:jc w:val="both"/>
              <w:rPr>
                <w:rFonts w:ascii="Sylfaen" w:eastAsia="Times New Roman" w:hAnsi="Sylfaen" w:cs="Times New Roman"/>
                <w:lang w:val="ka-GE" w:eastAsia="ru-RU"/>
              </w:rPr>
            </w:pPr>
            <w:r w:rsidRPr="00372930">
              <w:rPr>
                <w:rFonts w:ascii="Sylfaen" w:eastAsia="Times New Roman" w:hAnsi="Sylfaen" w:cs="Times New Roman"/>
                <w:bCs/>
                <w:lang w:val="af-ZA" w:eastAsia="ru-RU"/>
              </w:rPr>
              <w:t>ინფორმატიკის სწავლებისა და სწავლის პროცესის ცოდნა;</w:t>
            </w:r>
          </w:p>
        </w:tc>
      </w:tr>
      <w:tr w:rsidR="00FD430A" w:rsidRPr="00D1296A" w14:paraId="2B27EFFB" w14:textId="77777777" w:rsidTr="00E12885">
        <w:tc>
          <w:tcPr>
            <w:tcW w:w="3168" w:type="dxa"/>
            <w:tcBorders>
              <w:top w:val="single" w:sz="18" w:space="0" w:color="auto"/>
              <w:left w:val="single" w:sz="18" w:space="0" w:color="auto"/>
              <w:bottom w:val="single" w:sz="18" w:space="0" w:color="auto"/>
            </w:tcBorders>
            <w:shd w:val="clear" w:color="auto" w:fill="E5DFEC" w:themeFill="accent4" w:themeFillTint="33"/>
          </w:tcPr>
          <w:p w14:paraId="68018F45" w14:textId="77777777" w:rsidR="00C307BD" w:rsidRPr="00D1296A" w:rsidRDefault="00C307BD" w:rsidP="00882020">
            <w:pPr>
              <w:spacing w:after="0" w:line="240" w:lineRule="auto"/>
              <w:rPr>
                <w:rFonts w:ascii="Sylfaen" w:hAnsi="Sylfaen" w:cs="Sylfaen"/>
                <w:b/>
                <w:bCs/>
                <w:lang w:val="ka-GE"/>
              </w:rPr>
            </w:pPr>
            <w:r w:rsidRPr="00D1296A">
              <w:rPr>
                <w:rFonts w:ascii="Sylfaen" w:hAnsi="Sylfaen" w:cs="Sylfaen"/>
                <w:b/>
                <w:bCs/>
                <w:lang w:val="ka-GE"/>
              </w:rPr>
              <w:lastRenderedPageBreak/>
              <w:t>ცოდნის პრაქტიკაში გამოყენების უნარი</w:t>
            </w:r>
            <w:r w:rsidR="00882020" w:rsidRPr="00D1296A">
              <w:rPr>
                <w:rFonts w:ascii="Sylfaen" w:hAnsi="Sylfaen" w:cs="Sylfaen"/>
                <w:b/>
                <w:bCs/>
                <w:lang w:val="ka-GE"/>
              </w:rPr>
              <w:t>:</w:t>
            </w:r>
          </w:p>
        </w:tc>
        <w:tc>
          <w:tcPr>
            <w:tcW w:w="8139" w:type="dxa"/>
            <w:gridSpan w:val="2"/>
            <w:tcBorders>
              <w:top w:val="single" w:sz="18" w:space="0" w:color="auto"/>
              <w:bottom w:val="single" w:sz="18" w:space="0" w:color="auto"/>
              <w:right w:val="single" w:sz="18" w:space="0" w:color="auto"/>
            </w:tcBorders>
          </w:tcPr>
          <w:p w14:paraId="1EE2300C" w14:textId="77777777" w:rsidR="00372930" w:rsidRPr="00372930" w:rsidRDefault="00372930" w:rsidP="00372930">
            <w:pPr>
              <w:pStyle w:val="ListParagraph"/>
              <w:numPr>
                <w:ilvl w:val="0"/>
                <w:numId w:val="40"/>
              </w:numPr>
              <w:tabs>
                <w:tab w:val="left" w:pos="252"/>
              </w:tabs>
              <w:spacing w:after="0" w:line="240" w:lineRule="auto"/>
              <w:ind w:left="-18" w:firstLine="18"/>
              <w:jc w:val="both"/>
              <w:rPr>
                <w:rFonts w:ascii="Sylfaen" w:eastAsia="Times New Roman" w:hAnsi="Sylfaen" w:cs="Times New Roman"/>
                <w:lang w:val="ka-GE" w:eastAsia="ru-RU"/>
              </w:rPr>
            </w:pPr>
            <w:r w:rsidRPr="00372930">
              <w:rPr>
                <w:rFonts w:ascii="Sylfaen" w:eastAsia="Times New Roman" w:hAnsi="Sylfaen" w:cs="Times New Roman"/>
                <w:lang w:val="ka-GE" w:eastAsia="ru-RU"/>
              </w:rPr>
              <w:t>რთული და კომპლექსური ამოცანების ამოხსნის ალგორითმების კომპიუტერზე რეალიზაციისა და მიღებული შედეგების ანალიზის უნარი;</w:t>
            </w:r>
          </w:p>
          <w:p w14:paraId="6659F800" w14:textId="77777777" w:rsidR="00372930" w:rsidRPr="00372930" w:rsidRDefault="00372930" w:rsidP="00372930">
            <w:pPr>
              <w:pStyle w:val="ListParagraph"/>
              <w:numPr>
                <w:ilvl w:val="0"/>
                <w:numId w:val="40"/>
              </w:numPr>
              <w:tabs>
                <w:tab w:val="left" w:pos="252"/>
              </w:tabs>
              <w:spacing w:after="0" w:line="240" w:lineRule="auto"/>
              <w:ind w:left="-18" w:firstLine="18"/>
              <w:jc w:val="both"/>
              <w:rPr>
                <w:rFonts w:ascii="Sylfaen" w:eastAsia="Times New Roman" w:hAnsi="Sylfaen" w:cs="Times New Roman"/>
                <w:lang w:val="ka-GE" w:eastAsia="ru-RU"/>
              </w:rPr>
            </w:pPr>
            <w:r w:rsidRPr="00372930">
              <w:rPr>
                <w:rFonts w:ascii="Sylfaen" w:eastAsia="Times New Roman" w:hAnsi="Sylfaen" w:cs="Times New Roman"/>
                <w:lang w:val="ka-GE" w:eastAsia="ru-RU"/>
              </w:rPr>
              <w:t>პროგრამირების მეთოდების გამოყენების უნარი სხვადასხვა სახის თეორიული და პრაქტიკული ამოცანების გადასაწყვეტად;</w:t>
            </w:r>
          </w:p>
          <w:p w14:paraId="248C0852" w14:textId="77777777" w:rsidR="00C307BD" w:rsidRPr="00372930" w:rsidRDefault="00372930" w:rsidP="00372930">
            <w:pPr>
              <w:pStyle w:val="ListParagraph"/>
              <w:numPr>
                <w:ilvl w:val="0"/>
                <w:numId w:val="40"/>
              </w:numPr>
              <w:tabs>
                <w:tab w:val="left" w:pos="252"/>
              </w:tabs>
              <w:spacing w:after="0" w:line="240" w:lineRule="auto"/>
              <w:ind w:left="-18" w:firstLine="18"/>
              <w:jc w:val="both"/>
              <w:rPr>
                <w:rFonts w:ascii="Sylfaen" w:eastAsia="Times New Roman" w:hAnsi="Sylfaen" w:cs="Times New Roman"/>
                <w:lang w:val="ka-GE" w:eastAsia="ru-RU"/>
              </w:rPr>
            </w:pPr>
            <w:r w:rsidRPr="00372930">
              <w:rPr>
                <w:rFonts w:ascii="Sylfaen" w:eastAsia="Times New Roman" w:hAnsi="Sylfaen" w:cs="Times New Roman"/>
                <w:lang w:val="ka-GE" w:eastAsia="ru-RU"/>
              </w:rPr>
              <w:t>სამეცნიერო ლიტერატურასთან, უახლეს  კვლევებთან დამოუკიდებლად გაცნობის უნარი;</w:t>
            </w:r>
          </w:p>
        </w:tc>
      </w:tr>
      <w:tr w:rsidR="00FD430A" w:rsidRPr="00D1296A" w14:paraId="27008495" w14:textId="77777777" w:rsidTr="00E12885">
        <w:trPr>
          <w:trHeight w:val="792"/>
        </w:trPr>
        <w:tc>
          <w:tcPr>
            <w:tcW w:w="3168" w:type="dxa"/>
            <w:tcBorders>
              <w:top w:val="single" w:sz="18" w:space="0" w:color="auto"/>
              <w:left w:val="single" w:sz="18" w:space="0" w:color="auto"/>
              <w:bottom w:val="single" w:sz="18" w:space="0" w:color="auto"/>
            </w:tcBorders>
            <w:shd w:val="clear" w:color="auto" w:fill="E5DFEC" w:themeFill="accent4" w:themeFillTint="33"/>
          </w:tcPr>
          <w:p w14:paraId="362E40E2" w14:textId="77777777" w:rsidR="00C307BD" w:rsidRPr="00D1296A" w:rsidRDefault="00C307BD" w:rsidP="00882020">
            <w:pPr>
              <w:spacing w:after="0" w:line="240" w:lineRule="auto"/>
              <w:rPr>
                <w:rFonts w:ascii="Sylfaen" w:hAnsi="Sylfaen" w:cs="Sylfaen"/>
                <w:b/>
                <w:bCs/>
                <w:lang w:val="ka-GE"/>
              </w:rPr>
            </w:pPr>
            <w:r w:rsidRPr="00D1296A">
              <w:rPr>
                <w:rFonts w:ascii="Sylfaen" w:hAnsi="Sylfaen" w:cs="Sylfaen"/>
                <w:b/>
                <w:bCs/>
                <w:lang w:val="ka-GE"/>
              </w:rPr>
              <w:t>დასკვნის უნარი</w:t>
            </w:r>
            <w:r w:rsidR="00882020" w:rsidRPr="00D1296A">
              <w:rPr>
                <w:rFonts w:ascii="Sylfaen" w:hAnsi="Sylfaen" w:cs="Sylfaen"/>
                <w:b/>
                <w:bCs/>
                <w:lang w:val="ka-GE"/>
              </w:rPr>
              <w:t>:</w:t>
            </w:r>
          </w:p>
          <w:p w14:paraId="277BE9A2" w14:textId="77777777" w:rsidR="00C307BD" w:rsidRPr="00D1296A" w:rsidRDefault="00C307BD" w:rsidP="00882020">
            <w:pPr>
              <w:spacing w:after="0" w:line="240" w:lineRule="auto"/>
              <w:rPr>
                <w:rFonts w:ascii="Sylfaen" w:hAnsi="Sylfaen" w:cs="Sylfaen"/>
                <w:b/>
                <w:bCs/>
                <w:lang w:val="ka-GE"/>
              </w:rPr>
            </w:pPr>
          </w:p>
        </w:tc>
        <w:tc>
          <w:tcPr>
            <w:tcW w:w="8139" w:type="dxa"/>
            <w:gridSpan w:val="2"/>
            <w:tcBorders>
              <w:top w:val="single" w:sz="18" w:space="0" w:color="auto"/>
              <w:bottom w:val="single" w:sz="18" w:space="0" w:color="auto"/>
              <w:right w:val="single" w:sz="18" w:space="0" w:color="auto"/>
            </w:tcBorders>
          </w:tcPr>
          <w:p w14:paraId="57BEA2EC" w14:textId="77777777" w:rsidR="00372930" w:rsidRPr="00372930" w:rsidRDefault="00372930" w:rsidP="00372930">
            <w:pPr>
              <w:pStyle w:val="ListParagraph"/>
              <w:numPr>
                <w:ilvl w:val="0"/>
                <w:numId w:val="29"/>
              </w:numPr>
              <w:tabs>
                <w:tab w:val="left" w:pos="252"/>
              </w:tabs>
              <w:spacing w:after="0" w:line="240" w:lineRule="auto"/>
              <w:ind w:left="-18" w:firstLine="0"/>
              <w:jc w:val="both"/>
              <w:rPr>
                <w:rFonts w:ascii="Sylfaen" w:eastAsia="Times New Roman" w:hAnsi="Sylfaen" w:cs="Times New Roman"/>
                <w:lang w:val="ka-GE" w:eastAsia="ru-RU"/>
              </w:rPr>
            </w:pPr>
            <w:r w:rsidRPr="00372930">
              <w:rPr>
                <w:rFonts w:ascii="Sylfaen" w:eastAsia="Times New Roman" w:hAnsi="Sylfaen" w:cs="Times New Roman"/>
                <w:lang w:val="ka-GE" w:eastAsia="ru-RU"/>
              </w:rPr>
              <w:t>რთული პრობლემების გაგებისა და მათი აბსტრაჰირების უნარი;</w:t>
            </w:r>
          </w:p>
          <w:p w14:paraId="477D24FB" w14:textId="77777777" w:rsidR="00C307BD" w:rsidRPr="00372930" w:rsidRDefault="00372930" w:rsidP="00372930">
            <w:pPr>
              <w:pStyle w:val="ListParagraph"/>
              <w:numPr>
                <w:ilvl w:val="0"/>
                <w:numId w:val="29"/>
              </w:numPr>
              <w:tabs>
                <w:tab w:val="left" w:pos="252"/>
              </w:tabs>
              <w:spacing w:after="0" w:line="240" w:lineRule="auto"/>
              <w:ind w:left="-18" w:firstLine="0"/>
              <w:jc w:val="both"/>
              <w:rPr>
                <w:rFonts w:ascii="Sylfaen" w:eastAsia="Times New Roman" w:hAnsi="Sylfaen" w:cs="Times New Roman"/>
                <w:lang w:val="ka-GE" w:eastAsia="ru-RU"/>
              </w:rPr>
            </w:pPr>
            <w:r w:rsidRPr="00372930">
              <w:rPr>
                <w:rFonts w:ascii="Sylfaen" w:eastAsia="Times New Roman" w:hAnsi="Sylfaen" w:cs="Times New Roman"/>
                <w:lang w:val="ka-GE" w:eastAsia="ru-RU"/>
              </w:rPr>
              <w:t>რთული და არასრული ინფორმაციის (მათ შორის უახლესი კვლევების) კრიტიკული ანალიზის საფუძველზე დასაბუთებული დასკვნების ჩამოყალიბების უნარი.</w:t>
            </w:r>
          </w:p>
        </w:tc>
      </w:tr>
      <w:tr w:rsidR="00FD430A" w:rsidRPr="00D1296A" w14:paraId="696CDEDC" w14:textId="77777777" w:rsidTr="00E12885">
        <w:trPr>
          <w:trHeight w:val="765"/>
        </w:trPr>
        <w:tc>
          <w:tcPr>
            <w:tcW w:w="3168" w:type="dxa"/>
            <w:tcBorders>
              <w:top w:val="single" w:sz="18" w:space="0" w:color="auto"/>
              <w:left w:val="single" w:sz="18" w:space="0" w:color="auto"/>
              <w:bottom w:val="single" w:sz="18" w:space="0" w:color="auto"/>
            </w:tcBorders>
            <w:shd w:val="clear" w:color="auto" w:fill="E5DFEC" w:themeFill="accent4" w:themeFillTint="33"/>
          </w:tcPr>
          <w:p w14:paraId="59EB01F9" w14:textId="77777777" w:rsidR="00C307BD" w:rsidRPr="00D1296A" w:rsidRDefault="00C307BD" w:rsidP="00882020">
            <w:pPr>
              <w:spacing w:after="0" w:line="240" w:lineRule="auto"/>
              <w:rPr>
                <w:rFonts w:ascii="Sylfaen" w:hAnsi="Sylfaen" w:cs="Sylfaen"/>
                <w:b/>
                <w:bCs/>
                <w:lang w:val="ka-GE"/>
              </w:rPr>
            </w:pPr>
            <w:r w:rsidRPr="00D1296A">
              <w:rPr>
                <w:rFonts w:ascii="Sylfaen" w:hAnsi="Sylfaen" w:cs="Sylfaen"/>
                <w:b/>
                <w:bCs/>
                <w:lang w:val="ka-GE"/>
              </w:rPr>
              <w:t>კომუნიკაციის უნარი</w:t>
            </w:r>
            <w:r w:rsidR="00882020" w:rsidRPr="00D1296A">
              <w:rPr>
                <w:rFonts w:ascii="Sylfaen" w:hAnsi="Sylfaen" w:cs="Sylfaen"/>
                <w:b/>
                <w:bCs/>
                <w:lang w:val="ka-GE"/>
              </w:rPr>
              <w:t>:</w:t>
            </w:r>
          </w:p>
        </w:tc>
        <w:tc>
          <w:tcPr>
            <w:tcW w:w="8139" w:type="dxa"/>
            <w:gridSpan w:val="2"/>
            <w:tcBorders>
              <w:top w:val="single" w:sz="18" w:space="0" w:color="auto"/>
              <w:bottom w:val="single" w:sz="18" w:space="0" w:color="auto"/>
              <w:right w:val="single" w:sz="18" w:space="0" w:color="auto"/>
            </w:tcBorders>
          </w:tcPr>
          <w:p w14:paraId="27B78FFD" w14:textId="77777777" w:rsidR="00372930" w:rsidRPr="00372930" w:rsidRDefault="00372930" w:rsidP="00372930">
            <w:pPr>
              <w:pStyle w:val="ListParagraph"/>
              <w:numPr>
                <w:ilvl w:val="0"/>
                <w:numId w:val="30"/>
              </w:numPr>
              <w:tabs>
                <w:tab w:val="left" w:pos="343"/>
              </w:tabs>
              <w:spacing w:after="0" w:line="240" w:lineRule="auto"/>
              <w:ind w:left="0" w:hanging="18"/>
              <w:rPr>
                <w:rFonts w:ascii="Sylfaen" w:hAnsi="Sylfaen"/>
                <w:noProof/>
              </w:rPr>
            </w:pPr>
            <w:r w:rsidRPr="00372930">
              <w:rPr>
                <w:rFonts w:ascii="Sylfaen" w:hAnsi="Sylfaen"/>
                <w:noProof/>
              </w:rPr>
              <w:t>დასკვნების, არგუმენტაციისა და კვლევის შედეგების სპეციალისტებისათვის ნათლად წარმოდგენის უნარი, ქართულ და უცხოურ ენებზე, როგორც ზეპირად ისე წერილობით;</w:t>
            </w:r>
          </w:p>
          <w:p w14:paraId="481BB147" w14:textId="77777777" w:rsidR="009E4322" w:rsidRPr="00372930" w:rsidRDefault="00372930" w:rsidP="00372930">
            <w:pPr>
              <w:pStyle w:val="ListParagraph"/>
              <w:numPr>
                <w:ilvl w:val="0"/>
                <w:numId w:val="30"/>
              </w:numPr>
              <w:tabs>
                <w:tab w:val="left" w:pos="343"/>
              </w:tabs>
              <w:spacing w:after="0" w:line="240" w:lineRule="auto"/>
              <w:ind w:left="0" w:hanging="18"/>
              <w:rPr>
                <w:noProof/>
              </w:rPr>
            </w:pPr>
            <w:r w:rsidRPr="00372930">
              <w:rPr>
                <w:rFonts w:ascii="Sylfaen" w:hAnsi="Sylfaen" w:cs="Sylfaen"/>
                <w:noProof/>
              </w:rPr>
              <w:t>თანამე</w:t>
            </w:r>
            <w:r w:rsidRPr="00372930">
              <w:rPr>
                <w:rFonts w:ascii="Sylfaen" w:hAnsi="Sylfaen"/>
                <w:noProof/>
              </w:rPr>
              <w:t>დროვე საინფორმაციო და საკომუნიკაციო ტექნოლოგიების გამოყენების უნარი სხვადასხვა წყაროდან ინფორმაციის მოძიების, დამუშავების და სათანადო დონეზე პრეზენტაციის მიზნით.</w:t>
            </w:r>
          </w:p>
        </w:tc>
      </w:tr>
      <w:tr w:rsidR="00FD430A" w:rsidRPr="00D1296A" w14:paraId="4A901096" w14:textId="77777777" w:rsidTr="00E12885">
        <w:tc>
          <w:tcPr>
            <w:tcW w:w="3168" w:type="dxa"/>
            <w:tcBorders>
              <w:top w:val="single" w:sz="12" w:space="0" w:color="auto"/>
              <w:left w:val="single" w:sz="18" w:space="0" w:color="auto"/>
              <w:bottom w:val="single" w:sz="18" w:space="0" w:color="auto"/>
            </w:tcBorders>
            <w:shd w:val="clear" w:color="auto" w:fill="E5DFEC" w:themeFill="accent4" w:themeFillTint="33"/>
          </w:tcPr>
          <w:p w14:paraId="10AE979C" w14:textId="77777777" w:rsidR="009D7832" w:rsidRPr="00D1296A" w:rsidRDefault="009D7832" w:rsidP="00882020">
            <w:pPr>
              <w:spacing w:after="0" w:line="240" w:lineRule="auto"/>
              <w:rPr>
                <w:rFonts w:ascii="Sylfaen" w:hAnsi="Sylfaen" w:cs="Sylfaen"/>
                <w:b/>
                <w:bCs/>
                <w:lang w:val="ka-GE"/>
              </w:rPr>
            </w:pPr>
            <w:r w:rsidRPr="00D1296A">
              <w:rPr>
                <w:rFonts w:ascii="Sylfaen" w:hAnsi="Sylfaen" w:cs="Sylfaen"/>
                <w:b/>
                <w:bCs/>
                <w:lang w:val="ka-GE"/>
              </w:rPr>
              <w:t>სწავლის უნარი</w:t>
            </w:r>
            <w:r w:rsidR="00882020" w:rsidRPr="00D1296A">
              <w:rPr>
                <w:rFonts w:ascii="Sylfaen" w:hAnsi="Sylfaen" w:cs="Sylfaen"/>
                <w:b/>
                <w:bCs/>
                <w:lang w:val="ka-GE"/>
              </w:rPr>
              <w:t>:</w:t>
            </w:r>
          </w:p>
        </w:tc>
        <w:tc>
          <w:tcPr>
            <w:tcW w:w="8139" w:type="dxa"/>
            <w:gridSpan w:val="2"/>
            <w:tcBorders>
              <w:top w:val="single" w:sz="12" w:space="0" w:color="auto"/>
              <w:bottom w:val="single" w:sz="18" w:space="0" w:color="auto"/>
              <w:right w:val="single" w:sz="18" w:space="0" w:color="auto"/>
            </w:tcBorders>
          </w:tcPr>
          <w:p w14:paraId="14FAEE8D" w14:textId="77777777" w:rsidR="00372930" w:rsidRPr="00372930" w:rsidRDefault="00372930" w:rsidP="00372930">
            <w:pPr>
              <w:pStyle w:val="ListParagraph"/>
              <w:numPr>
                <w:ilvl w:val="0"/>
                <w:numId w:val="31"/>
              </w:numPr>
              <w:tabs>
                <w:tab w:val="left" w:pos="252"/>
                <w:tab w:val="left" w:pos="343"/>
              </w:tabs>
              <w:spacing w:after="0" w:line="240" w:lineRule="auto"/>
              <w:ind w:left="-18" w:firstLine="18"/>
              <w:rPr>
                <w:rFonts w:ascii="Sylfaen" w:eastAsia="Times New Roman" w:hAnsi="Sylfaen" w:cs="Times New Roman"/>
                <w:lang w:eastAsia="ru-RU"/>
              </w:rPr>
            </w:pPr>
            <w:proofErr w:type="spellStart"/>
            <w:r w:rsidRPr="00372930">
              <w:rPr>
                <w:rFonts w:ascii="Sylfaen" w:eastAsia="Times New Roman" w:hAnsi="Sylfaen" w:cs="Times New Roman"/>
                <w:lang w:eastAsia="ru-RU"/>
              </w:rPr>
              <w:t>კვლევის</w:t>
            </w:r>
            <w:proofErr w:type="spellEnd"/>
            <w:r w:rsidRPr="00372930">
              <w:rPr>
                <w:rFonts w:ascii="Sylfaen" w:eastAsia="Times New Roman" w:hAnsi="Sylfaen" w:cs="Times New Roman"/>
                <w:lang w:eastAsia="ru-RU"/>
              </w:rPr>
              <w:t xml:space="preserve"> </w:t>
            </w:r>
            <w:proofErr w:type="spellStart"/>
            <w:r w:rsidRPr="00372930">
              <w:rPr>
                <w:rFonts w:ascii="Sylfaen" w:eastAsia="Times New Roman" w:hAnsi="Sylfaen" w:cs="Times New Roman"/>
                <w:lang w:eastAsia="ru-RU"/>
              </w:rPr>
              <w:t>კლასიკური</w:t>
            </w:r>
            <w:proofErr w:type="spellEnd"/>
            <w:r w:rsidRPr="00372930">
              <w:rPr>
                <w:rFonts w:ascii="Sylfaen" w:eastAsia="Times New Roman" w:hAnsi="Sylfaen" w:cs="Times New Roman"/>
                <w:lang w:eastAsia="ru-RU"/>
              </w:rPr>
              <w:t xml:space="preserve"> </w:t>
            </w:r>
            <w:proofErr w:type="spellStart"/>
            <w:r w:rsidRPr="00372930">
              <w:rPr>
                <w:rFonts w:ascii="Sylfaen" w:eastAsia="Times New Roman" w:hAnsi="Sylfaen" w:cs="Times New Roman"/>
                <w:lang w:eastAsia="ru-RU"/>
              </w:rPr>
              <w:t>და</w:t>
            </w:r>
            <w:proofErr w:type="spellEnd"/>
            <w:r w:rsidRPr="00372930">
              <w:rPr>
                <w:rFonts w:ascii="Sylfaen" w:eastAsia="Times New Roman" w:hAnsi="Sylfaen" w:cs="Times New Roman"/>
                <w:lang w:eastAsia="ru-RU"/>
              </w:rPr>
              <w:t xml:space="preserve"> </w:t>
            </w:r>
            <w:proofErr w:type="spellStart"/>
            <w:r w:rsidRPr="00372930">
              <w:rPr>
                <w:rFonts w:ascii="Sylfaen" w:eastAsia="Times New Roman" w:hAnsi="Sylfaen" w:cs="Times New Roman"/>
                <w:lang w:eastAsia="ru-RU"/>
              </w:rPr>
              <w:t>უახლესი</w:t>
            </w:r>
            <w:proofErr w:type="spellEnd"/>
            <w:r w:rsidRPr="00372930">
              <w:rPr>
                <w:rFonts w:ascii="Sylfaen" w:eastAsia="Times New Roman" w:hAnsi="Sylfaen" w:cs="Times New Roman"/>
                <w:lang w:eastAsia="ru-RU"/>
              </w:rPr>
              <w:t xml:space="preserve"> </w:t>
            </w:r>
            <w:proofErr w:type="spellStart"/>
            <w:r w:rsidRPr="00372930">
              <w:rPr>
                <w:rFonts w:ascii="Sylfaen" w:eastAsia="Times New Roman" w:hAnsi="Sylfaen" w:cs="Times New Roman"/>
                <w:lang w:eastAsia="ru-RU"/>
              </w:rPr>
              <w:t>მიღწევების</w:t>
            </w:r>
            <w:proofErr w:type="spellEnd"/>
            <w:r w:rsidRPr="00372930">
              <w:rPr>
                <w:rFonts w:ascii="Sylfaen" w:eastAsia="Times New Roman" w:hAnsi="Sylfaen" w:cs="Times New Roman"/>
                <w:lang w:eastAsia="ru-RU"/>
              </w:rPr>
              <w:t xml:space="preserve"> </w:t>
            </w:r>
            <w:proofErr w:type="spellStart"/>
            <w:r w:rsidRPr="00372930">
              <w:rPr>
                <w:rFonts w:ascii="Sylfaen" w:eastAsia="Times New Roman" w:hAnsi="Sylfaen" w:cs="Times New Roman"/>
                <w:lang w:eastAsia="ru-RU"/>
              </w:rPr>
              <w:t>შესწავლისა</w:t>
            </w:r>
            <w:proofErr w:type="spellEnd"/>
            <w:r w:rsidRPr="00372930">
              <w:rPr>
                <w:rFonts w:ascii="Sylfaen" w:eastAsia="Times New Roman" w:hAnsi="Sylfaen" w:cs="Times New Roman"/>
                <w:lang w:eastAsia="ru-RU"/>
              </w:rPr>
              <w:t xml:space="preserve"> </w:t>
            </w:r>
            <w:proofErr w:type="spellStart"/>
            <w:r w:rsidRPr="00372930">
              <w:rPr>
                <w:rFonts w:ascii="Sylfaen" w:eastAsia="Times New Roman" w:hAnsi="Sylfaen" w:cs="Times New Roman"/>
                <w:lang w:eastAsia="ru-RU"/>
              </w:rPr>
              <w:t>და</w:t>
            </w:r>
            <w:proofErr w:type="spellEnd"/>
            <w:r w:rsidRPr="00372930">
              <w:rPr>
                <w:rFonts w:ascii="Sylfaen" w:eastAsia="Times New Roman" w:hAnsi="Sylfaen" w:cs="Times New Roman"/>
                <w:lang w:eastAsia="ru-RU"/>
              </w:rPr>
              <w:t xml:space="preserve"> </w:t>
            </w:r>
            <w:proofErr w:type="spellStart"/>
            <w:r w:rsidRPr="00372930">
              <w:rPr>
                <w:rFonts w:ascii="Sylfaen" w:eastAsia="Times New Roman" w:hAnsi="Sylfaen" w:cs="Times New Roman"/>
                <w:lang w:eastAsia="ru-RU"/>
              </w:rPr>
              <w:t>დამოუკიდებლად</w:t>
            </w:r>
            <w:proofErr w:type="spellEnd"/>
            <w:r w:rsidRPr="00372930">
              <w:rPr>
                <w:rFonts w:ascii="Sylfaen" w:eastAsia="Times New Roman" w:hAnsi="Sylfaen" w:cs="Times New Roman"/>
                <w:lang w:eastAsia="ru-RU"/>
              </w:rPr>
              <w:t xml:space="preserve"> </w:t>
            </w:r>
            <w:proofErr w:type="spellStart"/>
            <w:r w:rsidRPr="00372930">
              <w:rPr>
                <w:rFonts w:ascii="Sylfaen" w:eastAsia="Times New Roman" w:hAnsi="Sylfaen" w:cs="Times New Roman"/>
                <w:lang w:eastAsia="ru-RU"/>
              </w:rPr>
              <w:t>წარმართვის</w:t>
            </w:r>
            <w:proofErr w:type="spellEnd"/>
            <w:r w:rsidRPr="00372930">
              <w:rPr>
                <w:rFonts w:ascii="Sylfaen" w:eastAsia="Times New Roman" w:hAnsi="Sylfaen" w:cs="Times New Roman"/>
                <w:lang w:eastAsia="ru-RU"/>
              </w:rPr>
              <w:t xml:space="preserve"> </w:t>
            </w:r>
            <w:proofErr w:type="spellStart"/>
            <w:r w:rsidRPr="00372930">
              <w:rPr>
                <w:rFonts w:ascii="Sylfaen" w:eastAsia="Times New Roman" w:hAnsi="Sylfaen" w:cs="Times New Roman"/>
                <w:lang w:eastAsia="ru-RU"/>
              </w:rPr>
              <w:t>უნარი</w:t>
            </w:r>
            <w:proofErr w:type="spellEnd"/>
            <w:r w:rsidRPr="00372930">
              <w:rPr>
                <w:rFonts w:ascii="Sylfaen" w:eastAsia="Times New Roman" w:hAnsi="Sylfaen" w:cs="Times New Roman"/>
                <w:lang w:eastAsia="ru-RU"/>
              </w:rPr>
              <w:t>;</w:t>
            </w:r>
          </w:p>
          <w:p w14:paraId="799E5782" w14:textId="77777777" w:rsidR="009D7832" w:rsidRPr="00372930" w:rsidRDefault="00372930" w:rsidP="00372930">
            <w:pPr>
              <w:pStyle w:val="ListParagraph"/>
              <w:numPr>
                <w:ilvl w:val="0"/>
                <w:numId w:val="31"/>
              </w:numPr>
              <w:tabs>
                <w:tab w:val="left" w:pos="252"/>
                <w:tab w:val="left" w:pos="343"/>
              </w:tabs>
              <w:spacing w:after="0" w:line="240" w:lineRule="auto"/>
              <w:ind w:left="-18" w:firstLine="18"/>
              <w:rPr>
                <w:rFonts w:ascii="Sylfaen" w:eastAsia="Times New Roman" w:hAnsi="Sylfaen" w:cs="Times New Roman"/>
                <w:lang w:eastAsia="ru-RU"/>
              </w:rPr>
            </w:pPr>
            <w:proofErr w:type="spellStart"/>
            <w:r w:rsidRPr="00372930">
              <w:rPr>
                <w:rFonts w:ascii="Sylfaen" w:eastAsia="Times New Roman" w:hAnsi="Sylfaen" w:cs="Times New Roman"/>
                <w:lang w:eastAsia="ru-RU"/>
              </w:rPr>
              <w:t>დროის</w:t>
            </w:r>
            <w:proofErr w:type="spellEnd"/>
            <w:r w:rsidRPr="00372930">
              <w:rPr>
                <w:rFonts w:ascii="Sylfaen" w:eastAsia="Times New Roman" w:hAnsi="Sylfaen" w:cs="Times New Roman"/>
                <w:lang w:eastAsia="ru-RU"/>
              </w:rPr>
              <w:t xml:space="preserve"> </w:t>
            </w:r>
            <w:proofErr w:type="spellStart"/>
            <w:r w:rsidRPr="00372930">
              <w:rPr>
                <w:rFonts w:ascii="Sylfaen" w:eastAsia="Times New Roman" w:hAnsi="Sylfaen" w:cs="Times New Roman"/>
                <w:lang w:eastAsia="ru-RU"/>
              </w:rPr>
              <w:t>მენეჯმენტის</w:t>
            </w:r>
            <w:proofErr w:type="spellEnd"/>
            <w:r w:rsidRPr="00372930">
              <w:rPr>
                <w:rFonts w:ascii="Sylfaen" w:eastAsia="Times New Roman" w:hAnsi="Sylfaen" w:cs="Times New Roman"/>
                <w:lang w:eastAsia="ru-RU"/>
              </w:rPr>
              <w:t xml:space="preserve"> </w:t>
            </w:r>
            <w:proofErr w:type="spellStart"/>
            <w:r w:rsidRPr="00372930">
              <w:rPr>
                <w:rFonts w:ascii="Sylfaen" w:eastAsia="Times New Roman" w:hAnsi="Sylfaen" w:cs="Times New Roman"/>
                <w:lang w:eastAsia="ru-RU"/>
              </w:rPr>
              <w:t>უნარი</w:t>
            </w:r>
            <w:proofErr w:type="spellEnd"/>
            <w:r w:rsidRPr="00372930">
              <w:rPr>
                <w:rFonts w:ascii="Sylfaen" w:eastAsia="Times New Roman" w:hAnsi="Sylfaen" w:cs="Times New Roman"/>
                <w:lang w:eastAsia="ru-RU"/>
              </w:rPr>
              <w:t>.</w:t>
            </w:r>
          </w:p>
        </w:tc>
      </w:tr>
      <w:tr w:rsidR="00FD430A" w:rsidRPr="00D1296A" w14:paraId="4C0791EC" w14:textId="77777777" w:rsidTr="00E12885">
        <w:trPr>
          <w:trHeight w:val="612"/>
        </w:trPr>
        <w:tc>
          <w:tcPr>
            <w:tcW w:w="3168" w:type="dxa"/>
            <w:tcBorders>
              <w:top w:val="single" w:sz="18" w:space="0" w:color="auto"/>
              <w:left w:val="single" w:sz="18" w:space="0" w:color="auto"/>
              <w:bottom w:val="single" w:sz="18" w:space="0" w:color="auto"/>
            </w:tcBorders>
            <w:shd w:val="clear" w:color="auto" w:fill="E5DFEC" w:themeFill="accent4" w:themeFillTint="33"/>
          </w:tcPr>
          <w:p w14:paraId="13D915CC" w14:textId="77777777" w:rsidR="009D7832" w:rsidRPr="00D1296A" w:rsidRDefault="009D7832" w:rsidP="00882020">
            <w:pPr>
              <w:spacing w:after="0" w:line="240" w:lineRule="auto"/>
              <w:rPr>
                <w:rFonts w:ascii="Sylfaen" w:hAnsi="Sylfaen" w:cs="Sylfaen"/>
                <w:b/>
                <w:bCs/>
                <w:lang w:val="ka-GE"/>
              </w:rPr>
            </w:pPr>
            <w:r w:rsidRPr="00D1296A">
              <w:rPr>
                <w:rFonts w:ascii="Sylfaen" w:hAnsi="Sylfaen" w:cs="Sylfaen"/>
                <w:b/>
                <w:bCs/>
                <w:lang w:val="ka-GE"/>
              </w:rPr>
              <w:t>ღირებულებები</w:t>
            </w:r>
            <w:r w:rsidR="00882020" w:rsidRPr="00D1296A">
              <w:rPr>
                <w:rFonts w:ascii="Sylfaen" w:hAnsi="Sylfaen" w:cs="Sylfaen"/>
                <w:b/>
                <w:bCs/>
                <w:lang w:val="ka-GE"/>
              </w:rPr>
              <w:t>:</w:t>
            </w:r>
          </w:p>
        </w:tc>
        <w:tc>
          <w:tcPr>
            <w:tcW w:w="8139" w:type="dxa"/>
            <w:gridSpan w:val="2"/>
            <w:tcBorders>
              <w:top w:val="single" w:sz="18" w:space="0" w:color="auto"/>
              <w:bottom w:val="single" w:sz="18" w:space="0" w:color="auto"/>
              <w:right w:val="single" w:sz="18" w:space="0" w:color="auto"/>
            </w:tcBorders>
          </w:tcPr>
          <w:p w14:paraId="0A25FBA5" w14:textId="77777777" w:rsidR="00372930" w:rsidRPr="00372930" w:rsidRDefault="00372930" w:rsidP="00372930">
            <w:pPr>
              <w:pStyle w:val="ListParagraph"/>
              <w:numPr>
                <w:ilvl w:val="0"/>
                <w:numId w:val="31"/>
              </w:numPr>
              <w:tabs>
                <w:tab w:val="left" w:pos="252"/>
              </w:tabs>
              <w:spacing w:after="0" w:line="240" w:lineRule="auto"/>
              <w:ind w:left="0" w:firstLine="0"/>
              <w:rPr>
                <w:rFonts w:ascii="Sylfaen" w:eastAsia="Times New Roman" w:hAnsi="Sylfaen" w:cs="Times New Roman"/>
                <w:lang w:val="af-ZA" w:eastAsia="ru-RU"/>
              </w:rPr>
            </w:pPr>
            <w:r w:rsidRPr="00372930">
              <w:rPr>
                <w:rFonts w:ascii="Sylfaen" w:eastAsia="Times New Roman" w:hAnsi="Sylfaen" w:cs="Times New Roman"/>
                <w:lang w:val="af-ZA" w:eastAsia="ru-RU"/>
              </w:rPr>
              <w:t>აკადემიური პატიოსნების გაცნობიერება;</w:t>
            </w:r>
          </w:p>
          <w:p w14:paraId="6E3395D2" w14:textId="77777777" w:rsidR="009D7832" w:rsidRPr="00372930" w:rsidRDefault="00372930" w:rsidP="00372930">
            <w:pPr>
              <w:pStyle w:val="ListParagraph"/>
              <w:numPr>
                <w:ilvl w:val="0"/>
                <w:numId w:val="31"/>
              </w:numPr>
              <w:tabs>
                <w:tab w:val="left" w:pos="252"/>
              </w:tabs>
              <w:spacing w:after="0" w:line="240" w:lineRule="auto"/>
              <w:ind w:left="0" w:firstLine="0"/>
              <w:rPr>
                <w:rFonts w:ascii="Sylfaen" w:eastAsia="Times New Roman" w:hAnsi="Sylfaen" w:cs="Times New Roman"/>
                <w:lang w:val="af-ZA" w:eastAsia="ru-RU"/>
              </w:rPr>
            </w:pPr>
            <w:r w:rsidRPr="00372930">
              <w:rPr>
                <w:rFonts w:ascii="Sylfaen" w:eastAsia="Times New Roman" w:hAnsi="Sylfaen" w:cs="Times New Roman"/>
                <w:lang w:val="af-ZA" w:eastAsia="ru-RU"/>
              </w:rPr>
              <w:t>პროფესიული ღირებულებებისადმი თავისი და სხვების დამოკიდებულებების შეფასების უნარი.</w:t>
            </w:r>
          </w:p>
        </w:tc>
      </w:tr>
      <w:tr w:rsidR="00FD430A" w:rsidRPr="00D1296A" w14:paraId="1D5E0F97" w14:textId="77777777" w:rsidTr="00935093">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5975F5A8" w14:textId="77777777" w:rsidR="009D7832" w:rsidRPr="00D1296A" w:rsidRDefault="009D7832" w:rsidP="00882020">
            <w:pPr>
              <w:spacing w:after="0" w:line="240" w:lineRule="auto"/>
              <w:rPr>
                <w:rFonts w:ascii="Sylfaen" w:hAnsi="Sylfaen"/>
                <w:bCs/>
                <w:lang w:val="ka-GE"/>
              </w:rPr>
            </w:pPr>
            <w:r w:rsidRPr="00D1296A">
              <w:rPr>
                <w:rFonts w:ascii="Sylfaen" w:hAnsi="Sylfaen" w:cs="Sylfaen"/>
                <w:b/>
                <w:bCs/>
                <w:lang w:val="ka-GE"/>
              </w:rPr>
              <w:t>სწავლების</w:t>
            </w:r>
            <w:r w:rsidR="00FD430A" w:rsidRPr="00D1296A">
              <w:rPr>
                <w:rFonts w:ascii="Sylfaen" w:hAnsi="Sylfaen" w:cs="Sylfaen"/>
                <w:b/>
                <w:bCs/>
              </w:rPr>
              <w:t xml:space="preserve"> </w:t>
            </w:r>
            <w:r w:rsidRPr="00D1296A">
              <w:rPr>
                <w:rFonts w:ascii="Sylfaen" w:hAnsi="Sylfaen" w:cs="Sylfaen"/>
                <w:b/>
                <w:bCs/>
                <w:lang w:val="ka-GE"/>
              </w:rPr>
              <w:t>მეთოდები</w:t>
            </w:r>
          </w:p>
        </w:tc>
      </w:tr>
      <w:tr w:rsidR="00FD430A" w:rsidRPr="00D1296A" w14:paraId="692DF8B3" w14:textId="77777777" w:rsidTr="009D7832">
        <w:tc>
          <w:tcPr>
            <w:tcW w:w="11307" w:type="dxa"/>
            <w:gridSpan w:val="3"/>
            <w:tcBorders>
              <w:top w:val="single" w:sz="18" w:space="0" w:color="auto"/>
              <w:left w:val="single" w:sz="18" w:space="0" w:color="auto"/>
              <w:bottom w:val="single" w:sz="18" w:space="0" w:color="auto"/>
              <w:right w:val="single" w:sz="18" w:space="0" w:color="auto"/>
            </w:tcBorders>
          </w:tcPr>
          <w:p w14:paraId="3C88DA5D" w14:textId="77777777" w:rsidR="009D7832" w:rsidRPr="00D1296A" w:rsidRDefault="00C87E9B" w:rsidP="00882020">
            <w:pPr>
              <w:spacing w:after="0" w:line="240" w:lineRule="auto"/>
              <w:rPr>
                <w:rFonts w:ascii="Sylfaen" w:hAnsi="Sylfaen"/>
                <w:lang w:val="ka-GE"/>
              </w:rPr>
            </w:pPr>
            <w:proofErr w:type="spellStart"/>
            <w:r w:rsidRPr="00D1296A">
              <w:rPr>
                <w:rFonts w:ascii="Sylfaen" w:hAnsi="Sylfaen"/>
                <w:lang w:val="ka-GE"/>
              </w:rPr>
              <w:t>ვერბ</w:t>
            </w:r>
            <w:proofErr w:type="spellEnd"/>
            <w:r w:rsidRPr="00D1296A">
              <w:rPr>
                <w:rFonts w:ascii="Sylfaen" w:hAnsi="Sylfaen"/>
              </w:rPr>
              <w:t>ა</w:t>
            </w:r>
            <w:proofErr w:type="spellStart"/>
            <w:r w:rsidRPr="00D1296A">
              <w:rPr>
                <w:rFonts w:ascii="Sylfaen" w:hAnsi="Sylfaen"/>
                <w:lang w:val="ka-GE"/>
              </w:rPr>
              <w:t>ლური</w:t>
            </w:r>
            <w:proofErr w:type="spellEnd"/>
            <w:r w:rsidRPr="00D1296A">
              <w:rPr>
                <w:rFonts w:ascii="Sylfaen" w:hAnsi="Sylfaen"/>
                <w:lang w:val="ka-GE"/>
              </w:rPr>
              <w:t>, კომპიუტერული, აუდიო-ვიზუალური პრეზენტაციები</w:t>
            </w:r>
            <w:r w:rsidR="005B60B3" w:rsidRPr="00D1296A">
              <w:rPr>
                <w:rFonts w:ascii="Sylfaen" w:hAnsi="Sylfaen"/>
                <w:lang w:val="ka-GE"/>
              </w:rPr>
              <w:t xml:space="preserve">, </w:t>
            </w:r>
            <w:r w:rsidRPr="00D1296A">
              <w:rPr>
                <w:rFonts w:ascii="Sylfaen" w:hAnsi="Sylfaen"/>
                <w:lang w:val="ka-GE"/>
              </w:rPr>
              <w:t xml:space="preserve"> ლაბორატორიული და პრაქტიკული მეცადინეობები,</w:t>
            </w:r>
            <w:r w:rsidR="00C00388" w:rsidRPr="00D1296A">
              <w:rPr>
                <w:rFonts w:ascii="Sylfaen" w:hAnsi="Sylfaen"/>
                <w:lang w:val="ka-GE"/>
              </w:rPr>
              <w:t xml:space="preserve"> </w:t>
            </w:r>
            <w:proofErr w:type="spellStart"/>
            <w:r w:rsidRPr="00D1296A">
              <w:rPr>
                <w:rFonts w:ascii="Sylfaen" w:hAnsi="Sylfaen"/>
              </w:rPr>
              <w:t>ლექციები</w:t>
            </w:r>
            <w:proofErr w:type="spellEnd"/>
            <w:r w:rsidRPr="00D1296A">
              <w:rPr>
                <w:rFonts w:ascii="Sylfaen" w:hAnsi="Sylfaen"/>
              </w:rPr>
              <w:t xml:space="preserve">, </w:t>
            </w:r>
            <w:r w:rsidRPr="00D1296A">
              <w:rPr>
                <w:rFonts w:ascii="Sylfaen" w:hAnsi="Sylfaen"/>
                <w:lang w:val="ka-GE"/>
              </w:rPr>
              <w:t xml:space="preserve">სემინარები, ინდივიდუალური </w:t>
            </w:r>
            <w:r w:rsidR="00C00388" w:rsidRPr="00D1296A">
              <w:rPr>
                <w:rFonts w:ascii="Sylfaen" w:hAnsi="Sylfaen"/>
                <w:lang w:val="ka-GE"/>
              </w:rPr>
              <w:t>კონსულტაციები</w:t>
            </w:r>
            <w:r w:rsidRPr="00D1296A">
              <w:rPr>
                <w:rFonts w:ascii="Sylfaen" w:hAnsi="Sylfaen"/>
                <w:lang w:val="ka-GE"/>
              </w:rPr>
              <w:t>, დამოუკიდებელი  მუშაობ</w:t>
            </w:r>
            <w:r w:rsidRPr="00D1296A">
              <w:rPr>
                <w:rFonts w:ascii="Sylfaen" w:hAnsi="Sylfaen"/>
              </w:rPr>
              <w:t>ა</w:t>
            </w:r>
            <w:r w:rsidRPr="00D1296A">
              <w:rPr>
                <w:rFonts w:ascii="Sylfaen" w:hAnsi="Sylfaen"/>
                <w:lang w:val="ka-GE"/>
              </w:rPr>
              <w:t>.</w:t>
            </w:r>
          </w:p>
        </w:tc>
      </w:tr>
      <w:tr w:rsidR="00FD430A" w:rsidRPr="00D1296A" w14:paraId="6D5A1BC3" w14:textId="77777777"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23AADFD8" w14:textId="77777777" w:rsidR="009D7832" w:rsidRPr="00D1296A" w:rsidRDefault="009D7832" w:rsidP="00882020">
            <w:pPr>
              <w:spacing w:after="0" w:line="240" w:lineRule="auto"/>
              <w:rPr>
                <w:rFonts w:ascii="Sylfaen" w:hAnsi="Sylfaen" w:cs="Sylfaen"/>
                <w:b/>
                <w:bCs/>
                <w:lang w:val="ka-GE"/>
              </w:rPr>
            </w:pPr>
            <w:r w:rsidRPr="00D1296A">
              <w:rPr>
                <w:rFonts w:ascii="Sylfaen" w:hAnsi="Sylfaen" w:cs="Sylfaen"/>
                <w:b/>
                <w:bCs/>
                <w:lang w:val="ka-GE"/>
              </w:rPr>
              <w:t>პროგრამის სტრუქტურა</w:t>
            </w:r>
          </w:p>
        </w:tc>
      </w:tr>
      <w:tr w:rsidR="00FD430A" w:rsidRPr="00D1296A" w14:paraId="409B4D02" w14:textId="77777777" w:rsidTr="00D1296A">
        <w:trPr>
          <w:trHeight w:val="855"/>
        </w:trPr>
        <w:tc>
          <w:tcPr>
            <w:tcW w:w="11307" w:type="dxa"/>
            <w:gridSpan w:val="3"/>
            <w:tcBorders>
              <w:top w:val="single" w:sz="18" w:space="0" w:color="auto"/>
              <w:left w:val="single" w:sz="18" w:space="0" w:color="auto"/>
              <w:bottom w:val="single" w:sz="18" w:space="0" w:color="auto"/>
              <w:right w:val="single" w:sz="18" w:space="0" w:color="auto"/>
            </w:tcBorders>
          </w:tcPr>
          <w:p w14:paraId="34E7EDD1" w14:textId="77777777" w:rsidR="009D7832" w:rsidRPr="00143A16" w:rsidRDefault="0052197E" w:rsidP="003C1E5C">
            <w:pPr>
              <w:pStyle w:val="Default"/>
              <w:jc w:val="both"/>
              <w:rPr>
                <w:bCs/>
                <w:sz w:val="22"/>
                <w:szCs w:val="22"/>
                <w:lang w:val="ka-GE"/>
              </w:rPr>
            </w:pPr>
            <w:r w:rsidRPr="00D1296A">
              <w:rPr>
                <w:bCs/>
                <w:sz w:val="22"/>
                <w:szCs w:val="22"/>
                <w:lang w:val="ka-GE"/>
              </w:rPr>
              <w:t xml:space="preserve">საუნივერსიტეტო სავალდებულო </w:t>
            </w:r>
            <w:r w:rsidR="00D1296A" w:rsidRPr="00D1296A">
              <w:rPr>
                <w:bCs/>
                <w:sz w:val="22"/>
                <w:szCs w:val="22"/>
                <w:lang w:val="ka-GE"/>
              </w:rPr>
              <w:t xml:space="preserve">კურსები </w:t>
            </w:r>
            <w:r w:rsidRPr="00D1296A">
              <w:rPr>
                <w:bCs/>
                <w:sz w:val="22"/>
                <w:szCs w:val="22"/>
                <w:lang w:val="ka-GE"/>
              </w:rPr>
              <w:t>10 კრედიტი;</w:t>
            </w:r>
            <w:r w:rsidR="00D1296A" w:rsidRPr="00D1296A">
              <w:rPr>
                <w:bCs/>
                <w:sz w:val="22"/>
                <w:szCs w:val="22"/>
                <w:lang w:val="ka-GE"/>
              </w:rPr>
              <w:t xml:space="preserve"> სპეციალობის სავალდებულო კურსები 60 კრედიტი; სპეციალობის არჩევითი კურსები 20 კრედიტი; სამაგისტრო ნაშრომი  - 30 კრედიტი</w:t>
            </w:r>
            <w:r w:rsidR="00143A16">
              <w:rPr>
                <w:bCs/>
                <w:sz w:val="22"/>
                <w:szCs w:val="22"/>
                <w:lang w:val="ka-GE"/>
              </w:rPr>
              <w:t xml:space="preserve">. </w:t>
            </w:r>
            <w:r w:rsidR="00143A16" w:rsidRPr="00143A16">
              <w:rPr>
                <w:rFonts w:cs="Times New Roman"/>
                <w:noProof/>
                <w:lang w:val="af-ZA" w:eastAsia="ru-RU"/>
              </w:rPr>
              <w:t>სამაგისტრო ნაშრომი (მთავრდება სამაგისტრო დისერტაციის დაცვით, რომელიც ტარდება აწსუ აკადემიური საბჭოს 2011 წლის 10 ივნისის №112 დადგენილების  შესაბამისად);</w:t>
            </w:r>
          </w:p>
        </w:tc>
      </w:tr>
      <w:tr w:rsidR="00FD430A" w:rsidRPr="00D1296A" w14:paraId="35FFBEBD" w14:textId="77777777"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20E616A7" w14:textId="77777777" w:rsidR="009D7832" w:rsidRPr="00D1296A" w:rsidRDefault="009D7832" w:rsidP="00882020">
            <w:pPr>
              <w:spacing w:after="0" w:line="240" w:lineRule="auto"/>
              <w:rPr>
                <w:rFonts w:ascii="Sylfaen" w:hAnsi="Sylfaen" w:cs="Sylfaen"/>
                <w:b/>
                <w:bCs/>
                <w:lang w:val="ka-GE"/>
              </w:rPr>
            </w:pPr>
            <w:r w:rsidRPr="00D1296A">
              <w:rPr>
                <w:rFonts w:ascii="Sylfaen" w:hAnsi="Sylfaen" w:cs="Sylfaen"/>
                <w:b/>
                <w:bCs/>
                <w:lang w:val="ka-GE"/>
              </w:rPr>
              <w:t>სტუდენტის ცოდნის შეფასების სისტემა და კრიტერიუმები</w:t>
            </w:r>
          </w:p>
        </w:tc>
      </w:tr>
      <w:tr w:rsidR="00FD430A" w:rsidRPr="00D1296A" w14:paraId="31CD0F14" w14:textId="77777777" w:rsidTr="00A378BB">
        <w:trPr>
          <w:trHeight w:val="2205"/>
        </w:trPr>
        <w:tc>
          <w:tcPr>
            <w:tcW w:w="11307" w:type="dxa"/>
            <w:gridSpan w:val="3"/>
            <w:tcBorders>
              <w:top w:val="single" w:sz="18" w:space="0" w:color="auto"/>
              <w:left w:val="single" w:sz="18" w:space="0" w:color="auto"/>
              <w:bottom w:val="single" w:sz="18" w:space="0" w:color="auto"/>
              <w:right w:val="single" w:sz="18" w:space="0" w:color="auto"/>
            </w:tcBorders>
          </w:tcPr>
          <w:p w14:paraId="2F4529BC" w14:textId="77777777" w:rsidR="009D7832" w:rsidRPr="00D1296A" w:rsidRDefault="009D7832" w:rsidP="00882020">
            <w:pPr>
              <w:spacing w:after="0" w:line="240" w:lineRule="auto"/>
              <w:jc w:val="both"/>
              <w:rPr>
                <w:rFonts w:ascii="Sylfaen" w:hAnsi="Sylfaen" w:cs="Sylfaen"/>
                <w:bCs/>
                <w:lang w:val="ka-GE"/>
              </w:rPr>
            </w:pPr>
            <w:r w:rsidRPr="00D1296A">
              <w:rPr>
                <w:rFonts w:ascii="Sylfaen" w:hAnsi="Sylfaen" w:cs="Sylfaen"/>
                <w:bCs/>
                <w:lang w:val="ka-GE"/>
              </w:rPr>
              <w:t>სტუდენტის საბოლოო შეფასებების მიღება ხდება სემესტრის მანძილზე მიღებული შუალედური შეფასებებისა და დასკვნითი გამოცდის შეფასების დაჯამების საფუძველზე. სასწავლო კურსის მაქსიმალური შეფასება 100 ქულის ტოლია</w:t>
            </w:r>
            <w:r w:rsidR="005C369D" w:rsidRPr="00D1296A">
              <w:rPr>
                <w:rFonts w:ascii="Sylfaen" w:hAnsi="Sylfaen" w:cs="Sylfaen"/>
                <w:bCs/>
                <w:lang w:val="ka-GE"/>
              </w:rPr>
              <w:t xml:space="preserve">. </w:t>
            </w:r>
            <w:proofErr w:type="spellStart"/>
            <w:r w:rsidR="00A51476" w:rsidRPr="00A51476">
              <w:rPr>
                <w:rFonts w:ascii="Sylfaen" w:hAnsi="Sylfaen" w:cs="Sylfaen"/>
                <w:bCs/>
              </w:rPr>
              <w:t>დასკვნით</w:t>
            </w:r>
            <w:proofErr w:type="spellEnd"/>
            <w:r w:rsidR="00A51476" w:rsidRPr="00A51476">
              <w:rPr>
                <w:rFonts w:ascii="Sylfaen" w:hAnsi="Sylfaen" w:cs="Sylfaen"/>
                <w:bCs/>
              </w:rPr>
              <w:t xml:space="preserve"> </w:t>
            </w:r>
            <w:proofErr w:type="spellStart"/>
            <w:proofErr w:type="gramStart"/>
            <w:r w:rsidR="00A51476" w:rsidRPr="00A51476">
              <w:rPr>
                <w:rFonts w:ascii="Sylfaen" w:hAnsi="Sylfaen" w:cs="Sylfaen"/>
                <w:bCs/>
              </w:rPr>
              <w:t>გამოცდაზე</w:t>
            </w:r>
            <w:proofErr w:type="spellEnd"/>
            <w:r w:rsidR="00A51476" w:rsidRPr="00A51476">
              <w:rPr>
                <w:rFonts w:ascii="Sylfaen" w:hAnsi="Sylfaen" w:cs="Sylfaen"/>
                <w:bCs/>
              </w:rPr>
              <w:t xml:space="preserve">  </w:t>
            </w:r>
            <w:proofErr w:type="spellStart"/>
            <w:r w:rsidR="00A51476" w:rsidRPr="00A51476">
              <w:rPr>
                <w:rFonts w:ascii="Sylfaen" w:hAnsi="Sylfaen" w:cs="Sylfaen"/>
                <w:bCs/>
              </w:rPr>
              <w:t>გასვლის</w:t>
            </w:r>
            <w:proofErr w:type="spellEnd"/>
            <w:proofErr w:type="gramEnd"/>
            <w:r w:rsidR="00A51476" w:rsidRPr="00A51476">
              <w:rPr>
                <w:rFonts w:ascii="Sylfaen" w:hAnsi="Sylfaen" w:cs="Sylfaen"/>
                <w:bCs/>
              </w:rPr>
              <w:t xml:space="preserve"> </w:t>
            </w:r>
            <w:proofErr w:type="spellStart"/>
            <w:r w:rsidR="00A51476" w:rsidRPr="00A51476">
              <w:rPr>
                <w:rFonts w:ascii="Sylfaen" w:hAnsi="Sylfaen" w:cs="Sylfaen"/>
                <w:bCs/>
              </w:rPr>
              <w:t>უფლება</w:t>
            </w:r>
            <w:proofErr w:type="spellEnd"/>
            <w:r w:rsidR="00A51476" w:rsidRPr="00A51476">
              <w:rPr>
                <w:rFonts w:ascii="Sylfaen" w:hAnsi="Sylfaen" w:cs="Sylfaen"/>
                <w:bCs/>
              </w:rPr>
              <w:t xml:space="preserve">  </w:t>
            </w:r>
            <w:proofErr w:type="spellStart"/>
            <w:r w:rsidR="00A51476" w:rsidRPr="00A51476">
              <w:rPr>
                <w:rFonts w:ascii="Sylfaen" w:hAnsi="Sylfaen" w:cs="Sylfaen"/>
                <w:bCs/>
              </w:rPr>
              <w:t>ეძლევა</w:t>
            </w:r>
            <w:proofErr w:type="spellEnd"/>
            <w:r w:rsidR="00A51476" w:rsidRPr="00A51476">
              <w:rPr>
                <w:rFonts w:ascii="Sylfaen" w:hAnsi="Sylfaen" w:cs="Sylfaen"/>
                <w:bCs/>
              </w:rPr>
              <w:t xml:space="preserve"> </w:t>
            </w:r>
            <w:proofErr w:type="spellStart"/>
            <w:r w:rsidR="00A51476" w:rsidRPr="00A51476">
              <w:rPr>
                <w:rFonts w:ascii="Sylfaen" w:hAnsi="Sylfaen" w:cs="Sylfaen"/>
                <w:bCs/>
              </w:rPr>
              <w:t>სტუდენტს</w:t>
            </w:r>
            <w:proofErr w:type="spellEnd"/>
            <w:r w:rsidR="00A51476" w:rsidRPr="00A51476">
              <w:rPr>
                <w:rFonts w:ascii="Sylfaen" w:hAnsi="Sylfaen" w:cs="Sylfaen"/>
                <w:bCs/>
              </w:rPr>
              <w:t xml:space="preserve">, </w:t>
            </w:r>
            <w:proofErr w:type="spellStart"/>
            <w:r w:rsidR="00A51476" w:rsidRPr="00A51476">
              <w:rPr>
                <w:rFonts w:ascii="Sylfaen" w:hAnsi="Sylfaen" w:cs="Sylfaen"/>
                <w:bCs/>
              </w:rPr>
              <w:t>რომლის</w:t>
            </w:r>
            <w:proofErr w:type="spellEnd"/>
            <w:r w:rsidR="00A51476" w:rsidRPr="00A51476">
              <w:rPr>
                <w:rFonts w:ascii="Sylfaen" w:hAnsi="Sylfaen" w:cs="Sylfaen"/>
                <w:bCs/>
              </w:rPr>
              <w:t xml:space="preserve"> </w:t>
            </w:r>
            <w:proofErr w:type="spellStart"/>
            <w:r w:rsidR="00A51476" w:rsidRPr="00A51476">
              <w:rPr>
                <w:rFonts w:ascii="Sylfaen" w:hAnsi="Sylfaen" w:cs="Sylfaen"/>
                <w:bCs/>
              </w:rPr>
              <w:t>შუალედური</w:t>
            </w:r>
            <w:proofErr w:type="spellEnd"/>
            <w:r w:rsidR="00A51476" w:rsidRPr="00A51476">
              <w:rPr>
                <w:rFonts w:ascii="Sylfaen" w:hAnsi="Sylfaen" w:cs="Sylfaen"/>
                <w:bCs/>
              </w:rPr>
              <w:t xml:space="preserve"> </w:t>
            </w:r>
            <w:proofErr w:type="spellStart"/>
            <w:r w:rsidR="00A51476" w:rsidRPr="00A51476">
              <w:rPr>
                <w:rFonts w:ascii="Sylfaen" w:hAnsi="Sylfaen" w:cs="Sylfaen"/>
                <w:bCs/>
              </w:rPr>
              <w:t>შეფასებების</w:t>
            </w:r>
            <w:proofErr w:type="spellEnd"/>
            <w:r w:rsidR="00A51476" w:rsidRPr="00A51476">
              <w:rPr>
                <w:rFonts w:ascii="Sylfaen" w:hAnsi="Sylfaen" w:cs="Sylfaen"/>
                <w:bCs/>
              </w:rPr>
              <w:t xml:space="preserve"> </w:t>
            </w:r>
            <w:proofErr w:type="spellStart"/>
            <w:r w:rsidR="00A51476" w:rsidRPr="00A51476">
              <w:rPr>
                <w:rFonts w:ascii="Sylfaen" w:hAnsi="Sylfaen" w:cs="Sylfaen"/>
                <w:bCs/>
              </w:rPr>
              <w:t>კომპონენტებში</w:t>
            </w:r>
            <w:proofErr w:type="spellEnd"/>
            <w:r w:rsidR="00A51476" w:rsidRPr="00A51476">
              <w:rPr>
                <w:rFonts w:ascii="Sylfaen" w:hAnsi="Sylfaen" w:cs="Sylfaen"/>
                <w:bCs/>
              </w:rPr>
              <w:t xml:space="preserve"> </w:t>
            </w:r>
            <w:proofErr w:type="spellStart"/>
            <w:r w:rsidR="00A51476" w:rsidRPr="00A51476">
              <w:rPr>
                <w:rFonts w:ascii="Sylfaen" w:hAnsi="Sylfaen" w:cs="Sylfaen"/>
                <w:bCs/>
              </w:rPr>
              <w:t>მინიმალური</w:t>
            </w:r>
            <w:proofErr w:type="spellEnd"/>
            <w:r w:rsidR="00A51476" w:rsidRPr="00A51476">
              <w:rPr>
                <w:rFonts w:ascii="Sylfaen" w:hAnsi="Sylfaen" w:cs="Sylfaen"/>
                <w:bCs/>
              </w:rPr>
              <w:t xml:space="preserve"> </w:t>
            </w:r>
            <w:proofErr w:type="spellStart"/>
            <w:r w:rsidR="00A51476" w:rsidRPr="00A51476">
              <w:rPr>
                <w:rFonts w:ascii="Sylfaen" w:hAnsi="Sylfaen" w:cs="Sylfaen"/>
                <w:bCs/>
              </w:rPr>
              <w:t>კომპეტენციის</w:t>
            </w:r>
            <w:proofErr w:type="spellEnd"/>
            <w:r w:rsidR="00A51476" w:rsidRPr="00A51476">
              <w:rPr>
                <w:rFonts w:ascii="Sylfaen" w:hAnsi="Sylfaen" w:cs="Sylfaen"/>
                <w:bCs/>
              </w:rPr>
              <w:t xml:space="preserve"> </w:t>
            </w:r>
            <w:proofErr w:type="spellStart"/>
            <w:r w:rsidR="00A51476" w:rsidRPr="00A51476">
              <w:rPr>
                <w:rFonts w:ascii="Sylfaen" w:hAnsi="Sylfaen" w:cs="Sylfaen"/>
                <w:bCs/>
              </w:rPr>
              <w:t>ზღვარი</w:t>
            </w:r>
            <w:proofErr w:type="spellEnd"/>
            <w:r w:rsidR="00A51476" w:rsidRPr="00A51476">
              <w:rPr>
                <w:rFonts w:ascii="Sylfaen" w:hAnsi="Sylfaen" w:cs="Sylfaen"/>
                <w:bCs/>
              </w:rPr>
              <w:t xml:space="preserve"> </w:t>
            </w:r>
            <w:proofErr w:type="spellStart"/>
            <w:r w:rsidR="00A51476" w:rsidRPr="00A51476">
              <w:rPr>
                <w:rFonts w:ascii="Sylfaen" w:hAnsi="Sylfaen" w:cs="Sylfaen"/>
                <w:bCs/>
              </w:rPr>
              <w:t>ჯამურად</w:t>
            </w:r>
            <w:proofErr w:type="spellEnd"/>
            <w:r w:rsidR="00A51476" w:rsidRPr="00A51476">
              <w:rPr>
                <w:rFonts w:ascii="Sylfaen" w:hAnsi="Sylfaen" w:cs="Sylfaen"/>
                <w:bCs/>
              </w:rPr>
              <w:t xml:space="preserve"> </w:t>
            </w:r>
            <w:proofErr w:type="spellStart"/>
            <w:r w:rsidR="00A51476" w:rsidRPr="00A51476">
              <w:rPr>
                <w:rFonts w:ascii="Sylfaen" w:hAnsi="Sylfaen" w:cs="Sylfaen"/>
                <w:bCs/>
              </w:rPr>
              <w:t>შეადგენს</w:t>
            </w:r>
            <w:proofErr w:type="spellEnd"/>
            <w:r w:rsidR="00A51476" w:rsidRPr="00A51476">
              <w:rPr>
                <w:rFonts w:ascii="Sylfaen" w:hAnsi="Sylfaen" w:cs="Sylfaen"/>
                <w:bCs/>
              </w:rPr>
              <w:t xml:space="preserve"> </w:t>
            </w:r>
            <w:proofErr w:type="spellStart"/>
            <w:r w:rsidR="00A51476" w:rsidRPr="00A51476">
              <w:rPr>
                <w:rFonts w:ascii="Sylfaen" w:hAnsi="Sylfaen" w:cs="Sylfaen"/>
                <w:bCs/>
              </w:rPr>
              <w:t>არანაკლებ</w:t>
            </w:r>
            <w:proofErr w:type="spellEnd"/>
            <w:r w:rsidR="00A51476" w:rsidRPr="00A51476">
              <w:rPr>
                <w:rFonts w:ascii="Sylfaen" w:hAnsi="Sylfaen" w:cs="Sylfaen"/>
                <w:bCs/>
              </w:rPr>
              <w:t xml:space="preserve"> 1</w:t>
            </w:r>
            <w:r w:rsidR="00B25C25">
              <w:rPr>
                <w:rFonts w:ascii="Sylfaen" w:hAnsi="Sylfaen" w:cs="Sylfaen"/>
                <w:bCs/>
                <w:lang w:val="ka-GE"/>
              </w:rPr>
              <w:t>8</w:t>
            </w:r>
            <w:r w:rsidR="00A51476" w:rsidRPr="00A51476">
              <w:rPr>
                <w:rFonts w:ascii="Sylfaen" w:hAnsi="Sylfaen" w:cs="Sylfaen"/>
                <w:bCs/>
              </w:rPr>
              <w:t xml:space="preserve"> </w:t>
            </w:r>
            <w:proofErr w:type="spellStart"/>
            <w:r w:rsidR="00A51476" w:rsidRPr="00A51476">
              <w:rPr>
                <w:rFonts w:ascii="Sylfaen" w:hAnsi="Sylfaen" w:cs="Sylfaen"/>
                <w:bCs/>
              </w:rPr>
              <w:t>ქულას</w:t>
            </w:r>
            <w:proofErr w:type="spellEnd"/>
            <w:r w:rsidR="00A51476" w:rsidRPr="00A51476">
              <w:rPr>
                <w:rFonts w:ascii="Sylfaen" w:hAnsi="Sylfaen" w:cs="Sylfaen"/>
                <w:bCs/>
              </w:rPr>
              <w:t>.</w:t>
            </w:r>
            <w:r w:rsidR="00A02FEA" w:rsidRPr="00D1296A">
              <w:rPr>
                <w:rFonts w:ascii="Sylfaen" w:hAnsi="Sylfaen" w:cs="Sylfaen"/>
                <w:bCs/>
                <w:lang w:val="ka-GE"/>
              </w:rPr>
              <w:t xml:space="preserve"> </w:t>
            </w:r>
            <w:r w:rsidRPr="00D1296A">
              <w:rPr>
                <w:rFonts w:ascii="Sylfaen" w:hAnsi="Sylfaen" w:cs="Sylfaen"/>
                <w:bCs/>
                <w:lang w:val="ka-GE"/>
              </w:rPr>
              <w:t>დასკვნით გამოცდაზე 15 ქულაზე ნაკლები შეფასების მქონე სტუდენტი, მიუხედავად მისი მიღწევებისა შეფასების სხვა კომპონენტებში, შეფასდეს  FX</w:t>
            </w:r>
            <w:r w:rsidR="00A51476">
              <w:rPr>
                <w:rFonts w:ascii="Sylfaen" w:hAnsi="Sylfaen" w:cs="Sylfaen"/>
                <w:bCs/>
              </w:rPr>
              <w:t>-</w:t>
            </w:r>
            <w:r w:rsidRPr="00D1296A">
              <w:rPr>
                <w:rFonts w:ascii="Sylfaen" w:hAnsi="Sylfaen" w:cs="Sylfaen"/>
                <w:bCs/>
                <w:lang w:val="ka-GE"/>
              </w:rPr>
              <w:t>ით (ვერ ჩააბარა).</w:t>
            </w:r>
          </w:p>
          <w:p w14:paraId="0B5ED94E" w14:textId="77777777" w:rsidR="009D7832" w:rsidRPr="00D1296A" w:rsidRDefault="009D7832" w:rsidP="00882020">
            <w:pPr>
              <w:spacing w:after="0" w:line="240" w:lineRule="auto"/>
              <w:jc w:val="both"/>
              <w:rPr>
                <w:rFonts w:ascii="Sylfaen" w:hAnsi="Sylfaen" w:cs="Sylfaen"/>
                <w:bCs/>
                <w:lang w:val="ka-GE"/>
              </w:rPr>
            </w:pPr>
            <w:r w:rsidRPr="00D1296A">
              <w:rPr>
                <w:rFonts w:ascii="Sylfaen" w:hAnsi="Sylfaen" w:cs="Sylfaen"/>
                <w:bCs/>
                <w:lang w:val="ka-GE"/>
              </w:rPr>
              <w:t xml:space="preserve"> შეფასების სისტემა ითვალისწინებს:                                                                                                          </w:t>
            </w:r>
          </w:p>
          <w:p w14:paraId="50C34E2A" w14:textId="77777777" w:rsidR="009D7832" w:rsidRPr="00D1296A" w:rsidRDefault="009D7832" w:rsidP="00882020">
            <w:pPr>
              <w:spacing w:after="0" w:line="240" w:lineRule="auto"/>
              <w:jc w:val="both"/>
              <w:rPr>
                <w:rFonts w:ascii="Sylfaen" w:hAnsi="Sylfaen" w:cs="Sylfaen"/>
                <w:bCs/>
                <w:lang w:val="ka-GE"/>
              </w:rPr>
            </w:pPr>
            <w:r w:rsidRPr="00D1296A">
              <w:rPr>
                <w:rFonts w:ascii="Sylfaen" w:hAnsi="Sylfaen" w:cs="Sylfaen"/>
                <w:bCs/>
                <w:lang w:val="ka-GE"/>
              </w:rPr>
              <w:t xml:space="preserve"> ა) ხუთი სახის დადებით შეფასებას:                                                                                                                </w:t>
            </w:r>
          </w:p>
          <w:p w14:paraId="6F9A9060" w14:textId="77777777" w:rsidR="009D7832" w:rsidRPr="00D1296A" w:rsidRDefault="009D7832" w:rsidP="00882020">
            <w:pPr>
              <w:spacing w:after="0" w:line="240" w:lineRule="auto"/>
              <w:jc w:val="both"/>
              <w:rPr>
                <w:rFonts w:ascii="Sylfaen" w:hAnsi="Sylfaen" w:cs="Sylfaen"/>
                <w:bCs/>
                <w:lang w:val="ka-GE"/>
              </w:rPr>
            </w:pPr>
            <w:r w:rsidRPr="00D1296A">
              <w:rPr>
                <w:rFonts w:ascii="Sylfaen" w:hAnsi="Sylfaen" w:cs="Sylfaen"/>
                <w:bCs/>
                <w:lang w:val="ka-GE"/>
              </w:rPr>
              <w:t xml:space="preserve">  ა.ა) (A) ფრიადი – </w:t>
            </w:r>
            <w:r w:rsidR="000828BB" w:rsidRPr="00D1296A">
              <w:rPr>
                <w:rFonts w:ascii="Sylfaen" w:hAnsi="Sylfaen" w:cs="Sylfaen"/>
                <w:bCs/>
                <w:lang w:val="ka-GE"/>
              </w:rPr>
              <w:t>91-100 ქულა</w:t>
            </w:r>
            <w:r w:rsidRPr="00D1296A">
              <w:rPr>
                <w:rFonts w:ascii="Sylfaen" w:hAnsi="Sylfaen" w:cs="Sylfaen"/>
                <w:bCs/>
                <w:lang w:val="ka-GE"/>
              </w:rPr>
              <w:t xml:space="preserve">;                                                                    </w:t>
            </w:r>
          </w:p>
          <w:p w14:paraId="17A19B07" w14:textId="77777777" w:rsidR="009D7832" w:rsidRPr="00D1296A" w:rsidRDefault="009D7832" w:rsidP="00882020">
            <w:pPr>
              <w:spacing w:after="0" w:line="240" w:lineRule="auto"/>
              <w:jc w:val="both"/>
              <w:rPr>
                <w:rFonts w:ascii="Sylfaen" w:hAnsi="Sylfaen" w:cs="Sylfaen"/>
                <w:bCs/>
                <w:lang w:val="ka-GE"/>
              </w:rPr>
            </w:pPr>
            <w:r w:rsidRPr="00D1296A">
              <w:rPr>
                <w:rFonts w:ascii="Sylfaen" w:hAnsi="Sylfaen" w:cs="Sylfaen"/>
                <w:bCs/>
                <w:lang w:val="ka-GE"/>
              </w:rPr>
              <w:t xml:space="preserve">  ა.ბ) (B) ძალიან კარგი –</w:t>
            </w:r>
            <w:r w:rsidR="000828BB" w:rsidRPr="00D1296A">
              <w:rPr>
                <w:rFonts w:ascii="Sylfaen" w:hAnsi="Sylfaen" w:cs="Sylfaen"/>
                <w:bCs/>
                <w:lang w:val="ka-GE"/>
              </w:rPr>
              <w:t xml:space="preserve"> 81-90 ქულა</w:t>
            </w:r>
            <w:r w:rsidRPr="00D1296A">
              <w:rPr>
                <w:rFonts w:ascii="Sylfaen" w:hAnsi="Sylfaen" w:cs="Sylfaen"/>
                <w:bCs/>
                <w:lang w:val="ka-GE"/>
              </w:rPr>
              <w:t xml:space="preserve">;                                                                     </w:t>
            </w:r>
          </w:p>
          <w:p w14:paraId="2DC5219A" w14:textId="77777777" w:rsidR="009D7832" w:rsidRPr="00D1296A" w:rsidRDefault="005C369D" w:rsidP="00882020">
            <w:pPr>
              <w:spacing w:after="0" w:line="240" w:lineRule="auto"/>
              <w:jc w:val="both"/>
              <w:rPr>
                <w:rFonts w:ascii="Sylfaen" w:hAnsi="Sylfaen" w:cs="Sylfaen"/>
                <w:bCs/>
                <w:lang w:val="ka-GE"/>
              </w:rPr>
            </w:pPr>
            <w:r w:rsidRPr="00D1296A">
              <w:rPr>
                <w:rFonts w:ascii="Sylfaen" w:hAnsi="Sylfaen" w:cs="Sylfaen"/>
                <w:bCs/>
                <w:lang w:val="ka-GE"/>
              </w:rPr>
              <w:t xml:space="preserve">  </w:t>
            </w:r>
            <w:r w:rsidR="009D7832" w:rsidRPr="00D1296A">
              <w:rPr>
                <w:rFonts w:ascii="Sylfaen" w:hAnsi="Sylfaen" w:cs="Sylfaen"/>
                <w:bCs/>
                <w:lang w:val="ka-GE"/>
              </w:rPr>
              <w:t>ა.გ) (C) კარგი –  71-80</w:t>
            </w:r>
            <w:r w:rsidR="000828BB" w:rsidRPr="00D1296A">
              <w:rPr>
                <w:rFonts w:ascii="Sylfaen" w:hAnsi="Sylfaen" w:cs="Sylfaen"/>
                <w:bCs/>
                <w:lang w:val="ka-GE"/>
              </w:rPr>
              <w:t xml:space="preserve"> ქულა</w:t>
            </w:r>
            <w:r w:rsidR="009D7832" w:rsidRPr="00D1296A">
              <w:rPr>
                <w:rFonts w:ascii="Sylfaen" w:hAnsi="Sylfaen" w:cs="Sylfaen"/>
                <w:bCs/>
                <w:lang w:val="ka-GE"/>
              </w:rPr>
              <w:t xml:space="preserve">;                                                                                         </w:t>
            </w:r>
          </w:p>
          <w:p w14:paraId="7EA6E469" w14:textId="77777777" w:rsidR="009D7832" w:rsidRPr="00D1296A" w:rsidRDefault="009D7832" w:rsidP="00882020">
            <w:pPr>
              <w:spacing w:after="0" w:line="240" w:lineRule="auto"/>
              <w:jc w:val="both"/>
              <w:rPr>
                <w:rFonts w:ascii="Sylfaen" w:hAnsi="Sylfaen" w:cs="Sylfaen"/>
                <w:bCs/>
                <w:lang w:val="ka-GE"/>
              </w:rPr>
            </w:pPr>
            <w:r w:rsidRPr="00D1296A">
              <w:rPr>
                <w:rFonts w:ascii="Sylfaen" w:hAnsi="Sylfaen" w:cs="Sylfaen"/>
                <w:bCs/>
                <w:lang w:val="ka-GE"/>
              </w:rPr>
              <w:t xml:space="preserve">  ა.დ) (D) დამაკმაყოფილებელი –</w:t>
            </w:r>
            <w:r w:rsidR="000828BB" w:rsidRPr="00D1296A">
              <w:rPr>
                <w:rFonts w:ascii="Sylfaen" w:hAnsi="Sylfaen" w:cs="Sylfaen"/>
                <w:bCs/>
                <w:lang w:val="ka-GE"/>
              </w:rPr>
              <w:t xml:space="preserve"> 61-70 ქულა</w:t>
            </w:r>
            <w:r w:rsidRPr="00D1296A">
              <w:rPr>
                <w:rFonts w:ascii="Sylfaen" w:hAnsi="Sylfaen" w:cs="Sylfaen"/>
                <w:bCs/>
                <w:lang w:val="ka-GE"/>
              </w:rPr>
              <w:t xml:space="preserve">;                                                     </w:t>
            </w:r>
          </w:p>
          <w:p w14:paraId="63959DAF" w14:textId="77777777" w:rsidR="009D7832" w:rsidRPr="00D1296A" w:rsidRDefault="005C369D" w:rsidP="00882020">
            <w:pPr>
              <w:spacing w:after="0" w:line="240" w:lineRule="auto"/>
              <w:jc w:val="both"/>
              <w:rPr>
                <w:rFonts w:ascii="Sylfaen" w:hAnsi="Sylfaen" w:cs="Sylfaen"/>
                <w:bCs/>
                <w:lang w:val="ka-GE"/>
              </w:rPr>
            </w:pPr>
            <w:r w:rsidRPr="00D1296A">
              <w:rPr>
                <w:rFonts w:ascii="Sylfaen" w:hAnsi="Sylfaen" w:cs="Sylfaen"/>
                <w:bCs/>
                <w:lang w:val="ka-GE"/>
              </w:rPr>
              <w:t xml:space="preserve">  </w:t>
            </w:r>
            <w:r w:rsidR="009D7832" w:rsidRPr="00D1296A">
              <w:rPr>
                <w:rFonts w:ascii="Sylfaen" w:hAnsi="Sylfaen" w:cs="Sylfaen"/>
                <w:bCs/>
                <w:lang w:val="ka-GE"/>
              </w:rPr>
              <w:t>ა.ე) (E) საკმარისი –</w:t>
            </w:r>
            <w:r w:rsidR="000828BB" w:rsidRPr="00D1296A">
              <w:rPr>
                <w:rFonts w:ascii="Sylfaen" w:hAnsi="Sylfaen" w:cs="Sylfaen"/>
                <w:bCs/>
                <w:lang w:val="ka-GE"/>
              </w:rPr>
              <w:t xml:space="preserve"> 51-60 ქულა</w:t>
            </w:r>
            <w:r w:rsidR="009D7832" w:rsidRPr="00D1296A">
              <w:rPr>
                <w:rFonts w:ascii="Sylfaen" w:hAnsi="Sylfaen" w:cs="Sylfaen"/>
                <w:bCs/>
                <w:lang w:val="ka-GE"/>
              </w:rPr>
              <w:t>;</w:t>
            </w:r>
          </w:p>
          <w:p w14:paraId="7DCF210E" w14:textId="77777777" w:rsidR="009D7832" w:rsidRPr="00D1296A" w:rsidRDefault="009D7832" w:rsidP="00882020">
            <w:pPr>
              <w:spacing w:after="0" w:line="240" w:lineRule="auto"/>
              <w:jc w:val="both"/>
              <w:rPr>
                <w:rFonts w:ascii="Sylfaen" w:hAnsi="Sylfaen" w:cs="Sylfaen"/>
                <w:bCs/>
                <w:lang w:val="ka-GE"/>
              </w:rPr>
            </w:pPr>
            <w:r w:rsidRPr="00D1296A">
              <w:rPr>
                <w:rFonts w:ascii="Sylfaen" w:hAnsi="Sylfaen" w:cs="Sylfaen"/>
                <w:bCs/>
                <w:lang w:val="ka-GE"/>
              </w:rPr>
              <w:lastRenderedPageBreak/>
              <w:t>ბ) ორი სახის უარყოფით შეფასებას:</w:t>
            </w:r>
            <w:r w:rsidRPr="00D1296A">
              <w:rPr>
                <w:rFonts w:ascii="Sylfaen" w:hAnsi="Sylfaen" w:cs="Sylfaen"/>
                <w:bCs/>
                <w:lang w:val="ka-GE"/>
              </w:rPr>
              <w:tab/>
            </w:r>
          </w:p>
          <w:p w14:paraId="0E34182A" w14:textId="77777777" w:rsidR="009D7832" w:rsidRPr="00D1296A" w:rsidRDefault="005C369D" w:rsidP="00882020">
            <w:pPr>
              <w:spacing w:after="0" w:line="240" w:lineRule="auto"/>
              <w:jc w:val="both"/>
              <w:rPr>
                <w:rFonts w:ascii="Sylfaen" w:hAnsi="Sylfaen" w:cs="Sylfaen"/>
                <w:bCs/>
                <w:lang w:val="ka-GE"/>
              </w:rPr>
            </w:pPr>
            <w:r w:rsidRPr="00D1296A">
              <w:rPr>
                <w:rFonts w:ascii="Sylfaen" w:hAnsi="Sylfaen" w:cs="Sylfaen"/>
                <w:bCs/>
                <w:lang w:val="ka-GE"/>
              </w:rPr>
              <w:t xml:space="preserve">  </w:t>
            </w:r>
            <w:r w:rsidR="009D7832" w:rsidRPr="00D1296A">
              <w:rPr>
                <w:rFonts w:ascii="Sylfaen" w:hAnsi="Sylfaen" w:cs="Sylfaen"/>
                <w:bCs/>
                <w:lang w:val="ka-GE"/>
              </w:rPr>
              <w:t>ბ.ა) (FX) ვერ ჩააბარა –</w:t>
            </w:r>
            <w:r w:rsidR="000828BB" w:rsidRPr="00D1296A">
              <w:rPr>
                <w:rFonts w:ascii="Sylfaen" w:hAnsi="Sylfaen" w:cs="Sylfaen"/>
                <w:bCs/>
                <w:lang w:val="ka-GE"/>
              </w:rPr>
              <w:t xml:space="preserve"> 41-50 ქულა</w:t>
            </w:r>
            <w:r w:rsidR="009D7832" w:rsidRPr="00D1296A">
              <w:rPr>
                <w:rFonts w:ascii="Sylfaen" w:hAnsi="Sylfaen" w:cs="Sylfaen"/>
                <w:bCs/>
                <w:lang w:val="ka-GE"/>
              </w:rPr>
              <w:t xml:space="preserve">,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                                                                                                        </w:t>
            </w:r>
          </w:p>
          <w:p w14:paraId="7F8FC351" w14:textId="77777777" w:rsidR="009D7832" w:rsidRPr="00D1296A" w:rsidRDefault="009D7832" w:rsidP="00882020">
            <w:pPr>
              <w:spacing w:after="0" w:line="240" w:lineRule="auto"/>
              <w:jc w:val="both"/>
              <w:rPr>
                <w:rFonts w:ascii="Sylfaen" w:hAnsi="Sylfaen" w:cs="Sylfaen"/>
                <w:bCs/>
                <w:lang w:val="ka-GE"/>
              </w:rPr>
            </w:pPr>
            <w:r w:rsidRPr="00D1296A">
              <w:rPr>
                <w:rFonts w:ascii="Sylfaen" w:hAnsi="Sylfaen" w:cs="Sylfaen"/>
                <w:bCs/>
                <w:lang w:val="ka-GE"/>
              </w:rPr>
              <w:t xml:space="preserve"> ბ.ბ) (F) ჩაიჭრა – </w:t>
            </w:r>
            <w:r w:rsidR="000828BB" w:rsidRPr="00D1296A">
              <w:rPr>
                <w:rFonts w:ascii="Sylfaen" w:hAnsi="Sylfaen" w:cs="Sylfaen"/>
                <w:bCs/>
                <w:lang w:val="ka-GE"/>
              </w:rPr>
              <w:t>0-</w:t>
            </w:r>
            <w:r w:rsidRPr="00D1296A">
              <w:rPr>
                <w:rFonts w:ascii="Sylfaen" w:hAnsi="Sylfaen" w:cs="Sylfaen"/>
                <w:bCs/>
                <w:lang w:val="ka-GE"/>
              </w:rPr>
              <w:t>40</w:t>
            </w:r>
            <w:r w:rsidR="000828BB" w:rsidRPr="00D1296A">
              <w:rPr>
                <w:rFonts w:ascii="Sylfaen" w:hAnsi="Sylfaen" w:cs="Sylfaen"/>
                <w:bCs/>
                <w:lang w:val="ka-GE"/>
              </w:rPr>
              <w:t xml:space="preserve"> ქულა </w:t>
            </w:r>
            <w:r w:rsidRPr="00D1296A">
              <w:rPr>
                <w:rFonts w:ascii="Sylfaen" w:hAnsi="Sylfaen" w:cs="Sylfaen"/>
                <w:bCs/>
                <w:lang w:val="ka-GE"/>
              </w:rPr>
              <w:t>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4945063E" w14:textId="77777777" w:rsidR="00A51476" w:rsidRPr="00A51476" w:rsidRDefault="00A51476" w:rsidP="00A51476">
            <w:pPr>
              <w:spacing w:after="0" w:line="240" w:lineRule="auto"/>
              <w:jc w:val="both"/>
              <w:rPr>
                <w:rFonts w:ascii="Sylfaen" w:hAnsi="Sylfaen" w:cs="Sylfaen"/>
                <w:bCs/>
                <w:lang w:val="ka-GE"/>
              </w:rPr>
            </w:pPr>
            <w:r w:rsidRPr="00A51476">
              <w:rPr>
                <w:rFonts w:ascii="Sylfaen" w:hAnsi="Sylfaen" w:cs="Sylfaen"/>
                <w:bCs/>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w:t>
            </w:r>
            <w:r w:rsidR="008737D0">
              <w:rPr>
                <w:rFonts w:ascii="Sylfaen" w:hAnsi="Sylfaen" w:cs="Sylfaen"/>
                <w:bCs/>
                <w:lang w:val="ka-GE"/>
              </w:rPr>
              <w:t xml:space="preserve"> 5</w:t>
            </w:r>
            <w:r w:rsidRPr="00A51476">
              <w:rPr>
                <w:rFonts w:ascii="Sylfaen" w:hAnsi="Sylfaen" w:cs="Sylfaen"/>
                <w:bCs/>
                <w:lang w:val="ka-GE"/>
              </w:rPr>
              <w:t xml:space="preserve"> დღეში</w:t>
            </w:r>
            <w:r w:rsidR="008737D0">
              <w:rPr>
                <w:rFonts w:ascii="Sylfaen" w:hAnsi="Sylfaen" w:cs="Sylfaen"/>
                <w:bCs/>
                <w:lang w:val="ka-GE"/>
              </w:rPr>
              <w:t>.</w:t>
            </w:r>
            <w:r w:rsidRPr="00A51476">
              <w:rPr>
                <w:rFonts w:ascii="Sylfaen" w:hAnsi="Sylfaen" w:cs="Sylfaen"/>
                <w:bCs/>
                <w:lang w:val="ka-GE"/>
              </w:rPr>
              <w:t xml:space="preserve">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780D5043" w14:textId="77777777" w:rsidR="009D7832" w:rsidRPr="00D1296A" w:rsidRDefault="009D7832" w:rsidP="00882020">
            <w:pPr>
              <w:spacing w:after="0" w:line="240" w:lineRule="auto"/>
              <w:jc w:val="both"/>
              <w:rPr>
                <w:rFonts w:ascii="Sylfaen" w:hAnsi="Sylfaen" w:cs="Sylfaen"/>
                <w:bCs/>
                <w:i/>
                <w:lang w:val="ka-GE"/>
              </w:rPr>
            </w:pPr>
            <w:proofErr w:type="spellStart"/>
            <w:r w:rsidRPr="00D1296A">
              <w:rPr>
                <w:rFonts w:ascii="Sylfaen" w:hAnsi="Sylfaen" w:cs="Sylfaen"/>
                <w:bCs/>
              </w:rPr>
              <w:t>კონკრეტული</w:t>
            </w:r>
            <w:proofErr w:type="spellEnd"/>
            <w:r w:rsidR="00C00388" w:rsidRPr="00D1296A">
              <w:rPr>
                <w:rFonts w:ascii="Sylfaen" w:hAnsi="Sylfaen" w:cs="Sylfaen"/>
                <w:bCs/>
                <w:lang w:val="ka-GE"/>
              </w:rPr>
              <w:t xml:space="preserve"> </w:t>
            </w:r>
            <w:proofErr w:type="spellStart"/>
            <w:r w:rsidRPr="00D1296A">
              <w:rPr>
                <w:rFonts w:ascii="Sylfaen" w:hAnsi="Sylfaen" w:cs="Sylfaen"/>
                <w:bCs/>
              </w:rPr>
              <w:t>შეფასების</w:t>
            </w:r>
            <w:proofErr w:type="spellEnd"/>
            <w:r w:rsidR="00C7305F" w:rsidRPr="00D1296A">
              <w:rPr>
                <w:rFonts w:ascii="Sylfaen" w:hAnsi="Sylfaen" w:cs="Sylfaen"/>
                <w:bCs/>
                <w:lang w:val="ka-GE"/>
              </w:rPr>
              <w:t xml:space="preserve"> კომპონენტები და </w:t>
            </w:r>
            <w:proofErr w:type="spellStart"/>
            <w:r w:rsidRPr="00D1296A">
              <w:rPr>
                <w:rFonts w:ascii="Sylfaen" w:hAnsi="Sylfaen" w:cs="Sylfaen"/>
                <w:bCs/>
              </w:rPr>
              <w:t>კრიტერიუმები</w:t>
            </w:r>
            <w:proofErr w:type="spellEnd"/>
            <w:r w:rsidR="005C369D" w:rsidRPr="00D1296A">
              <w:rPr>
                <w:rFonts w:ascii="Sylfaen" w:hAnsi="Sylfaen" w:cs="Sylfaen"/>
                <w:bCs/>
                <w:lang w:val="ka-GE"/>
              </w:rPr>
              <w:t xml:space="preserve"> </w:t>
            </w:r>
            <w:proofErr w:type="spellStart"/>
            <w:r w:rsidRPr="00D1296A">
              <w:rPr>
                <w:rFonts w:ascii="Sylfaen" w:hAnsi="Sylfaen" w:cs="Sylfaen"/>
                <w:bCs/>
              </w:rPr>
              <w:t>იხ</w:t>
            </w:r>
            <w:proofErr w:type="spellEnd"/>
            <w:r w:rsidRPr="00D1296A">
              <w:rPr>
                <w:rFonts w:ascii="Sylfaen" w:hAnsi="Sylfaen" w:cs="Sylfaen"/>
                <w:bCs/>
              </w:rPr>
              <w:t xml:space="preserve">. </w:t>
            </w:r>
            <w:proofErr w:type="spellStart"/>
            <w:r w:rsidRPr="00D1296A">
              <w:rPr>
                <w:rFonts w:ascii="Sylfaen" w:hAnsi="Sylfaen" w:cs="Sylfaen"/>
                <w:bCs/>
              </w:rPr>
              <w:t>კონკრეტული</w:t>
            </w:r>
            <w:proofErr w:type="spellEnd"/>
            <w:r w:rsidR="005C369D" w:rsidRPr="00D1296A">
              <w:rPr>
                <w:rFonts w:ascii="Sylfaen" w:hAnsi="Sylfaen" w:cs="Sylfaen"/>
                <w:bCs/>
                <w:lang w:val="ka-GE"/>
              </w:rPr>
              <w:t xml:space="preserve"> </w:t>
            </w:r>
            <w:proofErr w:type="spellStart"/>
            <w:r w:rsidRPr="00D1296A">
              <w:rPr>
                <w:rFonts w:ascii="Sylfaen" w:hAnsi="Sylfaen" w:cs="Sylfaen"/>
                <w:bCs/>
              </w:rPr>
              <w:t>კურსის</w:t>
            </w:r>
            <w:proofErr w:type="spellEnd"/>
            <w:r w:rsidR="005C369D" w:rsidRPr="00D1296A">
              <w:rPr>
                <w:rFonts w:ascii="Sylfaen" w:hAnsi="Sylfaen" w:cs="Sylfaen"/>
                <w:bCs/>
                <w:lang w:val="ka-GE"/>
              </w:rPr>
              <w:t xml:space="preserve"> </w:t>
            </w:r>
            <w:proofErr w:type="spellStart"/>
            <w:r w:rsidRPr="00D1296A">
              <w:rPr>
                <w:rFonts w:ascii="Sylfaen" w:hAnsi="Sylfaen" w:cs="Sylfaen"/>
                <w:bCs/>
              </w:rPr>
              <w:t>სილაბუსებში</w:t>
            </w:r>
            <w:proofErr w:type="spellEnd"/>
            <w:r w:rsidRPr="00D1296A">
              <w:rPr>
                <w:rFonts w:ascii="Sylfaen" w:hAnsi="Sylfaen" w:cs="Sylfaen"/>
                <w:bCs/>
              </w:rPr>
              <w:t>.</w:t>
            </w:r>
          </w:p>
        </w:tc>
      </w:tr>
      <w:tr w:rsidR="00FD430A" w:rsidRPr="00D1296A" w14:paraId="791C797A" w14:textId="77777777"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22C84C1B" w14:textId="77777777" w:rsidR="005B60B3" w:rsidRPr="00D1296A" w:rsidRDefault="009D7832" w:rsidP="00882020">
            <w:pPr>
              <w:spacing w:after="0" w:line="240" w:lineRule="auto"/>
              <w:rPr>
                <w:rFonts w:ascii="Sylfaen" w:hAnsi="Sylfaen" w:cs="Sylfaen"/>
                <w:b/>
                <w:bCs/>
                <w:lang w:val="ka-GE"/>
              </w:rPr>
            </w:pPr>
            <w:r w:rsidRPr="00D1296A">
              <w:rPr>
                <w:rFonts w:ascii="Sylfaen" w:hAnsi="Sylfaen" w:cs="Sylfaen"/>
                <w:b/>
                <w:bCs/>
                <w:lang w:val="ka-GE"/>
              </w:rPr>
              <w:lastRenderedPageBreak/>
              <w:t>დასაქმების სფეროები</w:t>
            </w:r>
            <w:r w:rsidR="00937CFF">
              <w:rPr>
                <w:rFonts w:ascii="Sylfaen" w:hAnsi="Sylfaen" w:cs="Sylfaen"/>
                <w:b/>
                <w:bCs/>
                <w:lang w:val="ka-GE"/>
              </w:rPr>
              <w:t xml:space="preserve">: </w:t>
            </w:r>
          </w:p>
        </w:tc>
      </w:tr>
      <w:tr w:rsidR="00FD430A" w:rsidRPr="00D1296A" w14:paraId="2C4EA7E5" w14:textId="77777777" w:rsidTr="009D7832">
        <w:tc>
          <w:tcPr>
            <w:tcW w:w="11307" w:type="dxa"/>
            <w:gridSpan w:val="3"/>
            <w:tcBorders>
              <w:top w:val="single" w:sz="18" w:space="0" w:color="auto"/>
              <w:left w:val="single" w:sz="18" w:space="0" w:color="auto"/>
              <w:bottom w:val="single" w:sz="18" w:space="0" w:color="auto"/>
              <w:right w:val="single" w:sz="18" w:space="0" w:color="auto"/>
            </w:tcBorders>
          </w:tcPr>
          <w:p w14:paraId="546D3D12" w14:textId="77777777" w:rsidR="00FE2260" w:rsidRPr="00FE2260" w:rsidRDefault="00FE2260" w:rsidP="00FE2260">
            <w:pPr>
              <w:autoSpaceDE w:val="0"/>
              <w:autoSpaceDN w:val="0"/>
              <w:adjustRightInd w:val="0"/>
              <w:spacing w:after="0" w:line="240" w:lineRule="auto"/>
              <w:jc w:val="both"/>
              <w:rPr>
                <w:rFonts w:ascii="Sylfaen" w:eastAsia="Times New Roman" w:hAnsi="Sylfaen" w:cs="Sylfaen"/>
                <w:color w:val="000000"/>
                <w:lang w:val="ka-GE"/>
              </w:rPr>
            </w:pPr>
            <w:r w:rsidRPr="00FE2260">
              <w:rPr>
                <w:rFonts w:ascii="Sylfaen" w:eastAsia="Times New Roman" w:hAnsi="Sylfaen" w:cs="Sylfaen"/>
                <w:color w:val="000000"/>
                <w:lang w:val="af-ZA"/>
              </w:rPr>
              <w:t>კომპიუტერული მეცნიერების</w:t>
            </w:r>
            <w:r w:rsidRPr="00FE2260">
              <w:rPr>
                <w:rFonts w:ascii="Sylfaen" w:eastAsia="Times New Roman" w:hAnsi="Sylfaen" w:cs="Sylfaen"/>
                <w:color w:val="000000"/>
                <w:lang w:val="ka-GE"/>
              </w:rPr>
              <w:t xml:space="preserve"> მაგისტრის აკადემიური ხარისხი არსებითი წინაპირობაა ყველა იმ სფეროში დასაქმებისათვის, რომლებშიც მოითხოვენ </w:t>
            </w:r>
            <w:r w:rsidRPr="00FE2260">
              <w:rPr>
                <w:rFonts w:ascii="Sylfaen" w:eastAsia="Times New Roman" w:hAnsi="Sylfaen" w:cs="Sylfaen"/>
                <w:color w:val="000000"/>
                <w:lang w:val="af-ZA"/>
              </w:rPr>
              <w:t>ინფორ</w:t>
            </w:r>
            <w:r w:rsidRPr="00FE2260">
              <w:rPr>
                <w:rFonts w:ascii="Sylfaen" w:eastAsia="Times New Roman" w:hAnsi="Sylfaen" w:cs="Sylfaen"/>
                <w:color w:val="000000"/>
                <w:lang w:val="ka-GE"/>
              </w:rPr>
              <w:t xml:space="preserve">მატიკის ღრმა და სისტემურ ცოდნას, </w:t>
            </w:r>
            <w:r w:rsidRPr="00FE2260">
              <w:rPr>
                <w:rFonts w:ascii="Sylfaen" w:eastAsia="Times New Roman" w:hAnsi="Sylfaen" w:cs="Sylfaen"/>
                <w:color w:val="000000"/>
                <w:lang w:val="af-ZA"/>
              </w:rPr>
              <w:t xml:space="preserve">პროგრამირების </w:t>
            </w:r>
            <w:r w:rsidRPr="00FE2260">
              <w:rPr>
                <w:rFonts w:ascii="Sylfaen" w:eastAsia="Times New Roman" w:hAnsi="Sylfaen" w:cs="Sylfaen"/>
                <w:color w:val="000000"/>
                <w:lang w:val="ka-GE"/>
              </w:rPr>
              <w:t xml:space="preserve">მეთოდების ფლობას  და ლოგიკური აზროვნების უნარს. </w:t>
            </w:r>
          </w:p>
          <w:p w14:paraId="7DCCD033" w14:textId="77777777" w:rsidR="00FE2260" w:rsidRPr="00FE2260" w:rsidRDefault="00FE2260" w:rsidP="00FE2260">
            <w:pPr>
              <w:autoSpaceDE w:val="0"/>
              <w:autoSpaceDN w:val="0"/>
              <w:adjustRightInd w:val="0"/>
              <w:spacing w:after="0" w:line="240" w:lineRule="auto"/>
              <w:jc w:val="both"/>
              <w:rPr>
                <w:rFonts w:ascii="Sylfaen" w:eastAsia="Times New Roman" w:hAnsi="Sylfaen" w:cs="Sylfaen"/>
                <w:color w:val="000000"/>
                <w:lang w:val="af-ZA"/>
              </w:rPr>
            </w:pPr>
            <w:r w:rsidRPr="00FE2260">
              <w:rPr>
                <w:rFonts w:ascii="Sylfaen" w:eastAsia="Times New Roman" w:hAnsi="Sylfaen" w:cs="Sylfaen"/>
                <w:color w:val="000000"/>
                <w:lang w:val="ka-GE"/>
              </w:rPr>
              <w:t>კურსდამთავრებულთა დასაქმების ძირითადი პოტენციური სფეროებია: განათლება (საჯარო სკოლა, კოლეჯი, უმაღლესი სასწავლებლები), მეცნიერება (სამეცნიერო კვლევითი დაწესებულებები), ბიზნესი (ბანკი, სადისტრიბუციო სამსახური, კავშირგაბმულობა), ადმინისტრაციული საქმიანობა (მერია, მუნიციპალური სამსახურები, შემოსავლების სამსახური).</w:t>
            </w:r>
          </w:p>
          <w:p w14:paraId="355C2D9D" w14:textId="77777777" w:rsidR="00143A16" w:rsidRPr="00FE2260" w:rsidRDefault="00FE2260" w:rsidP="00FE2260">
            <w:pPr>
              <w:autoSpaceDE w:val="0"/>
              <w:autoSpaceDN w:val="0"/>
              <w:adjustRightInd w:val="0"/>
              <w:spacing w:after="0" w:line="240" w:lineRule="auto"/>
              <w:jc w:val="both"/>
              <w:rPr>
                <w:rFonts w:ascii="Sylfaen" w:eastAsia="Times New Roman" w:hAnsi="Sylfaen" w:cs="Sylfaen"/>
                <w:color w:val="000000"/>
                <w:lang w:val="ka-GE"/>
              </w:rPr>
            </w:pPr>
            <w:r w:rsidRPr="00FE2260">
              <w:rPr>
                <w:rFonts w:ascii="Sylfaen" w:eastAsia="Times New Roman" w:hAnsi="Sylfaen" w:cs="Sylfaen"/>
                <w:color w:val="000000"/>
                <w:lang w:val="af-ZA"/>
              </w:rPr>
              <w:t>წარმატებით კურსდამთავრებულებს სწავლა შეუძლიათ გააგრძელონ უმაღლესი განათლების მესამე საფეხურზე - დოქტორანტურაში, როგორც კომპიუტერული მეცნიერების პროგრამით, ასევე მრავალი დარგთაშორისი პროგრამებით</w:t>
            </w:r>
            <w:r w:rsidRPr="00FE2260">
              <w:rPr>
                <w:rFonts w:ascii="Sylfaen" w:eastAsia="Times New Roman" w:hAnsi="Sylfaen" w:cs="Sylfaen"/>
                <w:color w:val="000000"/>
                <w:lang w:val="ka-GE"/>
              </w:rPr>
              <w:t xml:space="preserve"> (მათემატიკა, ეკონომიკური ინფორმატიკა, საინფორმაციო ტექნოლოგიები და სხვა)</w:t>
            </w:r>
            <w:r w:rsidRPr="00FE2260">
              <w:rPr>
                <w:rFonts w:ascii="Sylfaen" w:eastAsia="Times New Roman" w:hAnsi="Sylfaen" w:cs="Sylfaen"/>
                <w:color w:val="000000"/>
                <w:lang w:val="af-ZA"/>
              </w:rPr>
              <w:t>.</w:t>
            </w:r>
          </w:p>
        </w:tc>
      </w:tr>
      <w:tr w:rsidR="00FD430A" w:rsidRPr="00D1296A" w14:paraId="6AFB97FD" w14:textId="77777777"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608BB715" w14:textId="77777777" w:rsidR="009D7832" w:rsidRPr="00D1296A" w:rsidRDefault="009D7832" w:rsidP="00882020">
            <w:pPr>
              <w:spacing w:after="0" w:line="240" w:lineRule="auto"/>
              <w:rPr>
                <w:rFonts w:ascii="Sylfaen" w:hAnsi="Sylfaen" w:cs="Sylfaen"/>
                <w:b/>
                <w:bCs/>
                <w:lang w:val="ka-GE"/>
              </w:rPr>
            </w:pPr>
            <w:r w:rsidRPr="00D1296A">
              <w:rPr>
                <w:rFonts w:ascii="Sylfaen" w:hAnsi="Sylfaen" w:cs="Sylfaen"/>
                <w:b/>
                <w:bCs/>
                <w:lang w:val="ka-GE"/>
              </w:rPr>
              <w:t>სწავლისათვის აუცილებელი დამხმარე პირობები</w:t>
            </w:r>
            <w:r w:rsidR="00FD430A" w:rsidRPr="00D1296A">
              <w:rPr>
                <w:rFonts w:ascii="Sylfaen" w:hAnsi="Sylfaen" w:cs="Sylfaen"/>
                <w:b/>
                <w:bCs/>
              </w:rPr>
              <w:t xml:space="preserve"> </w:t>
            </w:r>
            <w:r w:rsidRPr="00D1296A">
              <w:rPr>
                <w:rFonts w:ascii="Sylfaen" w:hAnsi="Sylfaen" w:cs="Sylfaen"/>
                <w:b/>
                <w:bCs/>
                <w:lang w:val="ka-GE"/>
              </w:rPr>
              <w:t>/</w:t>
            </w:r>
            <w:r w:rsidR="00FD430A" w:rsidRPr="00D1296A">
              <w:rPr>
                <w:rFonts w:ascii="Sylfaen" w:hAnsi="Sylfaen" w:cs="Sylfaen"/>
                <w:b/>
                <w:bCs/>
              </w:rPr>
              <w:t xml:space="preserve"> </w:t>
            </w:r>
            <w:r w:rsidRPr="00D1296A">
              <w:rPr>
                <w:rFonts w:ascii="Sylfaen" w:hAnsi="Sylfaen" w:cs="Sylfaen"/>
                <w:b/>
                <w:bCs/>
                <w:lang w:val="ka-GE"/>
              </w:rPr>
              <w:t>რესურსები</w:t>
            </w:r>
          </w:p>
        </w:tc>
      </w:tr>
      <w:tr w:rsidR="00FD430A" w:rsidRPr="00D1296A" w14:paraId="091FCFD6" w14:textId="77777777" w:rsidTr="009D7832">
        <w:tc>
          <w:tcPr>
            <w:tcW w:w="11307" w:type="dxa"/>
            <w:gridSpan w:val="3"/>
            <w:tcBorders>
              <w:top w:val="single" w:sz="18" w:space="0" w:color="auto"/>
              <w:left w:val="single" w:sz="18" w:space="0" w:color="auto"/>
              <w:bottom w:val="single" w:sz="18" w:space="0" w:color="auto"/>
              <w:right w:val="single" w:sz="18" w:space="0" w:color="auto"/>
            </w:tcBorders>
          </w:tcPr>
          <w:p w14:paraId="5102AC4F" w14:textId="77777777" w:rsidR="00FE2260" w:rsidRPr="00FE2260" w:rsidRDefault="00FE2260" w:rsidP="00FE2260">
            <w:pPr>
              <w:spacing w:after="0" w:line="240" w:lineRule="auto"/>
              <w:ind w:firstLine="426"/>
              <w:jc w:val="both"/>
              <w:rPr>
                <w:rFonts w:ascii="Sylfaen" w:eastAsia="Times New Roman" w:hAnsi="Sylfaen" w:cs="Sylfaen"/>
                <w:noProof/>
                <w:lang w:val="ka-GE" w:eastAsia="ru-RU"/>
              </w:rPr>
            </w:pPr>
            <w:r w:rsidRPr="00FE2260">
              <w:rPr>
                <w:rFonts w:ascii="Sylfaen" w:eastAsia="Times New Roman" w:hAnsi="Sylfaen" w:cs="Sylfaen"/>
                <w:lang w:val="af-ZA" w:eastAsia="ru-RU"/>
              </w:rPr>
              <w:t>სასწავლო პროცესი ხორციელდება უნივერსიტეტის აუდიტორიებში, უნივერსიტეტს გააჩნია საუნივერსიტეტო და საფაკულტეტო ბიბლიოთეკები, დეპარტამენტში არსებობს წიგნადი ფონდი, ტექნიკური აპარატურა, ფუნქციონირებს შვიდი კომპიუტერული კლასი 100 კომპიუტერით, რომლებიც უზრუნველყოფილია საგანმანათლებლო პროგრამის კურსების შესაბამისი პროგრამებით</w:t>
            </w:r>
            <w:r w:rsidRPr="00FE2260">
              <w:rPr>
                <w:rFonts w:ascii="Sylfaen" w:eastAsia="Times New Roman" w:hAnsi="Sylfaen" w:cs="Sylfaen"/>
                <w:lang w:val="ka-GE" w:eastAsia="ru-RU"/>
              </w:rPr>
              <w:t>;</w:t>
            </w:r>
          </w:p>
          <w:p w14:paraId="6E994603" w14:textId="77777777" w:rsidR="00535F8D" w:rsidRPr="00D1296A" w:rsidRDefault="00FE2260" w:rsidP="00FE2260">
            <w:pPr>
              <w:spacing w:after="0" w:line="240" w:lineRule="auto"/>
              <w:rPr>
                <w:rFonts w:ascii="Sylfaen" w:eastAsia="Times New Roman" w:hAnsi="Sylfaen" w:cs="Sylfaen"/>
                <w:lang w:val="ka-GE" w:eastAsia="ru-RU"/>
              </w:rPr>
            </w:pPr>
            <w:r w:rsidRPr="00FE2260">
              <w:rPr>
                <w:rFonts w:ascii="Sylfaen" w:eastAsia="Times New Roman" w:hAnsi="Sylfaen" w:cs="Sylfaen"/>
                <w:noProof/>
                <w:lang w:val="ka-GE" w:eastAsia="ru-RU"/>
              </w:rPr>
              <w:t>ინფორმაცია ადამიანური რესურსების შესახებ იხ.  დანართები 2</w:t>
            </w:r>
          </w:p>
        </w:tc>
      </w:tr>
      <w:tr w:rsidR="00FD430A" w:rsidRPr="00D1296A" w14:paraId="39152EFA" w14:textId="77777777"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3"/>
            <w:tcBorders>
              <w:top w:val="single" w:sz="18" w:space="0" w:color="auto"/>
            </w:tcBorders>
          </w:tcPr>
          <w:p w14:paraId="24750A34" w14:textId="77777777" w:rsidR="009D7832" w:rsidRPr="00D1296A" w:rsidRDefault="009D7832" w:rsidP="00882020">
            <w:pPr>
              <w:spacing w:line="240" w:lineRule="auto"/>
              <w:rPr>
                <w:rFonts w:ascii="Sylfaen" w:hAnsi="Sylfaen"/>
                <w:b/>
                <w:u w:val="single"/>
                <w:lang w:val="ka-GE"/>
              </w:rPr>
            </w:pPr>
          </w:p>
        </w:tc>
      </w:tr>
    </w:tbl>
    <w:p w14:paraId="7CB80E99" w14:textId="77777777" w:rsidR="00B2525E" w:rsidRPr="00D1296A" w:rsidRDefault="00B2525E" w:rsidP="00882020">
      <w:pPr>
        <w:spacing w:line="240" w:lineRule="auto"/>
        <w:rPr>
          <w:rFonts w:ascii="Sylfaen" w:hAnsi="Sylfaen"/>
          <w:b/>
          <w:lang w:val="ka-GE"/>
        </w:rPr>
      </w:pPr>
    </w:p>
    <w:p w14:paraId="3C15055C" w14:textId="77777777" w:rsidR="009C14D2" w:rsidRPr="00D1296A" w:rsidRDefault="009C14D2" w:rsidP="00882020">
      <w:pPr>
        <w:spacing w:line="240" w:lineRule="auto"/>
        <w:rPr>
          <w:rFonts w:ascii="Sylfaen" w:hAnsi="Sylfaen"/>
          <w:b/>
        </w:rPr>
        <w:sectPr w:rsidR="009C14D2" w:rsidRPr="00D1296A" w:rsidSect="00C307BD">
          <w:footerReference w:type="even" r:id="rId9"/>
          <w:footerReference w:type="default" r:id="rId10"/>
          <w:type w:val="continuous"/>
          <w:pgSz w:w="12240" w:h="15840"/>
          <w:pgMar w:top="0" w:right="1701" w:bottom="0" w:left="426" w:header="720" w:footer="720" w:gutter="0"/>
          <w:cols w:space="720"/>
        </w:sectPr>
      </w:pPr>
    </w:p>
    <w:p w14:paraId="20009C51" w14:textId="77777777" w:rsidR="00976EC3" w:rsidRPr="00D1296A" w:rsidRDefault="00976EC3" w:rsidP="0026208A">
      <w:pPr>
        <w:spacing w:before="100" w:beforeAutospacing="1" w:after="0" w:line="240" w:lineRule="auto"/>
        <w:ind w:firstLine="720"/>
        <w:outlineLvl w:val="2"/>
        <w:rPr>
          <w:rFonts w:ascii="Sylfaen" w:eastAsia="Times New Roman" w:hAnsi="Sylfaen" w:cs="Sylfaen"/>
          <w:b/>
          <w:lang w:val="ka-GE" w:eastAsia="ru-RU"/>
        </w:rPr>
      </w:pPr>
      <w:bookmarkStart w:id="0" w:name="_GoBack"/>
      <w:bookmarkEnd w:id="0"/>
    </w:p>
    <w:p w14:paraId="527990F3" w14:textId="77777777" w:rsidR="00976EC3" w:rsidRPr="00D1296A" w:rsidRDefault="00976EC3" w:rsidP="00882020">
      <w:pPr>
        <w:spacing w:before="100" w:beforeAutospacing="1" w:after="0" w:line="240" w:lineRule="auto"/>
        <w:jc w:val="right"/>
        <w:outlineLvl w:val="2"/>
        <w:rPr>
          <w:rFonts w:ascii="Sylfaen" w:eastAsia="Times New Roman" w:hAnsi="Sylfaen" w:cs="Sylfaen"/>
          <w:b/>
          <w:lang w:val="ka-GE" w:eastAsia="ru-RU"/>
        </w:rPr>
        <w:sectPr w:rsidR="00976EC3" w:rsidRPr="00D1296A" w:rsidSect="0026208A">
          <w:pgSz w:w="12240" w:h="15840"/>
          <w:pgMar w:top="0" w:right="1699" w:bottom="533" w:left="432" w:header="720" w:footer="720" w:gutter="0"/>
          <w:cols w:space="720"/>
        </w:sectPr>
      </w:pPr>
    </w:p>
    <w:p w14:paraId="1CBAA158" w14:textId="77777777" w:rsidR="00C23530" w:rsidRPr="00041EF5" w:rsidRDefault="00C23530" w:rsidP="002346EA">
      <w:pPr>
        <w:spacing w:after="0" w:line="240" w:lineRule="auto"/>
        <w:jc w:val="right"/>
        <w:outlineLvl w:val="2"/>
        <w:rPr>
          <w:rFonts w:ascii="Sylfaen" w:eastAsia="Times New Roman" w:hAnsi="Sylfaen" w:cs="Sylfaen"/>
          <w:b/>
          <w:sz w:val="20"/>
          <w:szCs w:val="20"/>
          <w:lang w:eastAsia="ru-RU"/>
        </w:rPr>
      </w:pPr>
      <w:r w:rsidRPr="00041EF5">
        <w:rPr>
          <w:rFonts w:ascii="Sylfaen" w:eastAsia="Times New Roman" w:hAnsi="Sylfaen" w:cs="Sylfaen"/>
          <w:b/>
          <w:sz w:val="20"/>
          <w:szCs w:val="20"/>
          <w:lang w:val="ka-GE" w:eastAsia="ru-RU"/>
        </w:rPr>
        <w:t xml:space="preserve">დანართი </w:t>
      </w:r>
      <w:r w:rsidRPr="00041EF5">
        <w:rPr>
          <w:rFonts w:ascii="Sylfaen" w:eastAsia="Times New Roman" w:hAnsi="Sylfaen" w:cs="Sylfaen"/>
          <w:b/>
          <w:sz w:val="20"/>
          <w:szCs w:val="20"/>
          <w:lang w:eastAsia="ru-RU"/>
        </w:rPr>
        <w:t>2</w:t>
      </w:r>
    </w:p>
    <w:p w14:paraId="3ECC6DB5" w14:textId="77777777" w:rsidR="00C23530" w:rsidRPr="00041EF5" w:rsidRDefault="00C23530" w:rsidP="00882020">
      <w:pPr>
        <w:spacing w:before="100" w:beforeAutospacing="1" w:after="0" w:line="240" w:lineRule="auto"/>
        <w:jc w:val="center"/>
        <w:outlineLvl w:val="2"/>
        <w:rPr>
          <w:rFonts w:ascii="Sylfaen" w:eastAsia="Times New Roman" w:hAnsi="Sylfaen" w:cs="Sylfaen"/>
          <w:b/>
          <w:sz w:val="20"/>
          <w:szCs w:val="20"/>
          <w:lang w:eastAsia="ru-RU"/>
        </w:rPr>
      </w:pPr>
    </w:p>
    <w:tbl>
      <w:tblPr>
        <w:tblW w:w="111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4399"/>
        <w:gridCol w:w="1001"/>
        <w:gridCol w:w="1126"/>
        <w:gridCol w:w="992"/>
        <w:gridCol w:w="992"/>
        <w:gridCol w:w="992"/>
        <w:gridCol w:w="1085"/>
      </w:tblGrid>
      <w:tr w:rsidR="00C23530" w:rsidRPr="00041EF5" w14:paraId="2C71D228" w14:textId="77777777" w:rsidTr="00917A2F">
        <w:trPr>
          <w:trHeight w:val="274"/>
        </w:trPr>
        <w:tc>
          <w:tcPr>
            <w:tcW w:w="578" w:type="dxa"/>
            <w:vMerge w:val="restart"/>
            <w:tcBorders>
              <w:top w:val="double" w:sz="4" w:space="0" w:color="auto"/>
              <w:left w:val="double" w:sz="4" w:space="0" w:color="auto"/>
              <w:right w:val="double" w:sz="4" w:space="0" w:color="auto"/>
            </w:tcBorders>
            <w:vAlign w:val="center"/>
          </w:tcPr>
          <w:p w14:paraId="43999032" w14:textId="77777777" w:rsidR="00C23530" w:rsidRPr="00041EF5"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041EF5">
              <w:rPr>
                <w:rFonts w:ascii="Sylfaen" w:eastAsia="Times New Roman" w:hAnsi="Sylfaen" w:cs="Sylfaen"/>
                <w:b/>
                <w:sz w:val="20"/>
                <w:szCs w:val="20"/>
                <w:lang w:val="ka-GE" w:eastAsia="ru-RU"/>
              </w:rPr>
              <w:t>№</w:t>
            </w:r>
          </w:p>
        </w:tc>
        <w:tc>
          <w:tcPr>
            <w:tcW w:w="4399" w:type="dxa"/>
            <w:vMerge w:val="restart"/>
            <w:tcBorders>
              <w:top w:val="double" w:sz="4" w:space="0" w:color="auto"/>
              <w:left w:val="double" w:sz="4" w:space="0" w:color="auto"/>
              <w:right w:val="double" w:sz="4" w:space="0" w:color="auto"/>
            </w:tcBorders>
            <w:vAlign w:val="center"/>
          </w:tcPr>
          <w:p w14:paraId="753DA707" w14:textId="77777777" w:rsidR="00C23530" w:rsidRPr="00041EF5"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041EF5">
              <w:rPr>
                <w:rFonts w:ascii="Sylfaen" w:eastAsia="Times New Roman" w:hAnsi="Sylfaen" w:cs="Sylfaen"/>
                <w:b/>
                <w:sz w:val="20"/>
                <w:szCs w:val="20"/>
                <w:lang w:val="ka-GE" w:eastAsia="ru-RU"/>
              </w:rPr>
              <w:t>კურსის დასახელება</w:t>
            </w:r>
          </w:p>
        </w:tc>
        <w:tc>
          <w:tcPr>
            <w:tcW w:w="6188" w:type="dxa"/>
            <w:gridSpan w:val="6"/>
            <w:tcBorders>
              <w:top w:val="double" w:sz="4" w:space="0" w:color="auto"/>
              <w:left w:val="double" w:sz="4" w:space="0" w:color="auto"/>
              <w:right w:val="double" w:sz="4" w:space="0" w:color="auto"/>
            </w:tcBorders>
            <w:vAlign w:val="center"/>
          </w:tcPr>
          <w:p w14:paraId="593DA1B7" w14:textId="77777777" w:rsidR="00C23530" w:rsidRPr="00041EF5"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041EF5">
              <w:rPr>
                <w:rFonts w:ascii="Sylfaen" w:eastAsia="Times New Roman" w:hAnsi="Sylfaen" w:cs="Sylfaen"/>
                <w:b/>
                <w:sz w:val="20"/>
                <w:szCs w:val="20"/>
                <w:lang w:val="ka-GE" w:eastAsia="ru-RU"/>
              </w:rPr>
              <w:t>კომპეტენციები</w:t>
            </w:r>
          </w:p>
        </w:tc>
      </w:tr>
      <w:tr w:rsidR="00C23530" w:rsidRPr="00041EF5" w14:paraId="544D4116" w14:textId="77777777" w:rsidTr="00200E83">
        <w:trPr>
          <w:cantSplit/>
          <w:trHeight w:val="1838"/>
        </w:trPr>
        <w:tc>
          <w:tcPr>
            <w:tcW w:w="578" w:type="dxa"/>
            <w:vMerge/>
            <w:tcBorders>
              <w:left w:val="double" w:sz="4" w:space="0" w:color="auto"/>
              <w:bottom w:val="double" w:sz="4" w:space="0" w:color="auto"/>
              <w:right w:val="double" w:sz="4" w:space="0" w:color="auto"/>
            </w:tcBorders>
            <w:vAlign w:val="center"/>
          </w:tcPr>
          <w:p w14:paraId="259818DB" w14:textId="77777777" w:rsidR="00C23530" w:rsidRPr="00041EF5" w:rsidRDefault="00C23530" w:rsidP="00882020">
            <w:pPr>
              <w:spacing w:before="100" w:beforeAutospacing="1" w:after="100" w:afterAutospacing="1" w:line="240" w:lineRule="auto"/>
              <w:jc w:val="center"/>
              <w:outlineLvl w:val="2"/>
              <w:rPr>
                <w:rFonts w:ascii="Sylfaen" w:eastAsia="Times New Roman" w:hAnsi="Sylfaen" w:cs="Sylfaen"/>
                <w:sz w:val="20"/>
                <w:szCs w:val="20"/>
                <w:lang w:val="ka-GE" w:eastAsia="ru-RU"/>
              </w:rPr>
            </w:pPr>
          </w:p>
        </w:tc>
        <w:tc>
          <w:tcPr>
            <w:tcW w:w="4399" w:type="dxa"/>
            <w:vMerge/>
            <w:tcBorders>
              <w:left w:val="double" w:sz="4" w:space="0" w:color="auto"/>
              <w:bottom w:val="double" w:sz="4" w:space="0" w:color="auto"/>
              <w:right w:val="double" w:sz="4" w:space="0" w:color="auto"/>
            </w:tcBorders>
            <w:vAlign w:val="center"/>
          </w:tcPr>
          <w:p w14:paraId="56FE589B" w14:textId="77777777" w:rsidR="00C23530" w:rsidRPr="00041EF5" w:rsidRDefault="00C23530" w:rsidP="00882020">
            <w:pPr>
              <w:spacing w:before="100" w:beforeAutospacing="1" w:after="100" w:afterAutospacing="1" w:line="240" w:lineRule="auto"/>
              <w:jc w:val="center"/>
              <w:outlineLvl w:val="2"/>
              <w:rPr>
                <w:rFonts w:ascii="Sylfaen" w:eastAsia="Times New Roman" w:hAnsi="Sylfaen" w:cs="Sylfaen"/>
                <w:sz w:val="20"/>
                <w:szCs w:val="20"/>
                <w:lang w:val="ka-GE" w:eastAsia="ru-RU"/>
              </w:rPr>
            </w:pPr>
          </w:p>
        </w:tc>
        <w:tc>
          <w:tcPr>
            <w:tcW w:w="1001" w:type="dxa"/>
            <w:tcBorders>
              <w:left w:val="double" w:sz="4" w:space="0" w:color="auto"/>
              <w:bottom w:val="double" w:sz="4" w:space="0" w:color="auto"/>
            </w:tcBorders>
            <w:textDirection w:val="btLr"/>
            <w:vAlign w:val="center"/>
          </w:tcPr>
          <w:p w14:paraId="769A2459" w14:textId="77777777" w:rsidR="00C23530" w:rsidRPr="00041EF5"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041EF5">
              <w:rPr>
                <w:rFonts w:ascii="Sylfaen" w:eastAsia="Times New Roman" w:hAnsi="Sylfaen" w:cs="Sylfaen"/>
                <w:b/>
                <w:sz w:val="20"/>
                <w:szCs w:val="20"/>
                <w:lang w:val="ka-GE" w:eastAsia="ru-RU"/>
              </w:rPr>
              <w:t>ცოდნა და გაცნობიერება</w:t>
            </w:r>
          </w:p>
        </w:tc>
        <w:tc>
          <w:tcPr>
            <w:tcW w:w="1126" w:type="dxa"/>
            <w:tcBorders>
              <w:bottom w:val="double" w:sz="4" w:space="0" w:color="auto"/>
            </w:tcBorders>
            <w:textDirection w:val="btLr"/>
            <w:vAlign w:val="center"/>
          </w:tcPr>
          <w:p w14:paraId="127155B5" w14:textId="77777777" w:rsidR="00C23530" w:rsidRPr="00041EF5"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041EF5">
              <w:rPr>
                <w:rFonts w:ascii="Sylfaen" w:eastAsia="Times New Roman" w:hAnsi="Sylfaen" w:cs="Sylfaen"/>
                <w:b/>
                <w:sz w:val="20"/>
                <w:szCs w:val="20"/>
                <w:lang w:val="ka-GE" w:eastAsia="ru-RU"/>
              </w:rPr>
              <w:t>ცოდნის პრაქტიკაში გამოყენების უნარი</w:t>
            </w:r>
          </w:p>
        </w:tc>
        <w:tc>
          <w:tcPr>
            <w:tcW w:w="992" w:type="dxa"/>
            <w:tcBorders>
              <w:bottom w:val="double" w:sz="4" w:space="0" w:color="auto"/>
            </w:tcBorders>
            <w:textDirection w:val="btLr"/>
            <w:vAlign w:val="center"/>
          </w:tcPr>
          <w:p w14:paraId="20F1BF79" w14:textId="77777777" w:rsidR="00C23530" w:rsidRPr="00041EF5"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041EF5">
              <w:rPr>
                <w:rFonts w:ascii="Sylfaen" w:eastAsia="Times New Roman" w:hAnsi="Sylfaen" w:cs="Sylfaen"/>
                <w:b/>
                <w:sz w:val="20"/>
                <w:szCs w:val="20"/>
                <w:lang w:val="ka-GE" w:eastAsia="ru-RU"/>
              </w:rPr>
              <w:t>დასკვნის გაკეთების უნარი</w:t>
            </w:r>
          </w:p>
        </w:tc>
        <w:tc>
          <w:tcPr>
            <w:tcW w:w="992" w:type="dxa"/>
            <w:tcBorders>
              <w:bottom w:val="double" w:sz="4" w:space="0" w:color="auto"/>
            </w:tcBorders>
            <w:textDirection w:val="btLr"/>
            <w:vAlign w:val="center"/>
          </w:tcPr>
          <w:p w14:paraId="754B39B4" w14:textId="77777777" w:rsidR="00C23530" w:rsidRPr="00041EF5"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041EF5">
              <w:rPr>
                <w:rFonts w:ascii="Sylfaen" w:eastAsia="Times New Roman" w:hAnsi="Sylfaen" w:cs="Sylfaen"/>
                <w:b/>
                <w:sz w:val="20"/>
                <w:szCs w:val="20"/>
                <w:lang w:val="ka-GE" w:eastAsia="ru-RU"/>
              </w:rPr>
              <w:t>კომუნიკაციის უნარი</w:t>
            </w:r>
          </w:p>
        </w:tc>
        <w:tc>
          <w:tcPr>
            <w:tcW w:w="992" w:type="dxa"/>
            <w:tcBorders>
              <w:bottom w:val="double" w:sz="4" w:space="0" w:color="auto"/>
              <w:right w:val="single" w:sz="4" w:space="0" w:color="auto"/>
            </w:tcBorders>
            <w:textDirection w:val="btLr"/>
            <w:vAlign w:val="center"/>
          </w:tcPr>
          <w:p w14:paraId="61F1A9CC" w14:textId="77777777" w:rsidR="00C23530" w:rsidRPr="00041EF5"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041EF5">
              <w:rPr>
                <w:rFonts w:ascii="Sylfaen" w:eastAsia="Times New Roman" w:hAnsi="Sylfaen" w:cs="Sylfaen"/>
                <w:b/>
                <w:sz w:val="20"/>
                <w:szCs w:val="20"/>
                <w:lang w:val="ka-GE" w:eastAsia="ru-RU"/>
              </w:rPr>
              <w:t>სწავლის უნარი</w:t>
            </w:r>
          </w:p>
        </w:tc>
        <w:tc>
          <w:tcPr>
            <w:tcW w:w="1085" w:type="dxa"/>
            <w:tcBorders>
              <w:left w:val="single" w:sz="4" w:space="0" w:color="auto"/>
              <w:bottom w:val="double" w:sz="4" w:space="0" w:color="auto"/>
              <w:right w:val="double" w:sz="4" w:space="0" w:color="auto"/>
            </w:tcBorders>
            <w:textDirection w:val="btLr"/>
            <w:vAlign w:val="center"/>
          </w:tcPr>
          <w:p w14:paraId="0F0BD73F" w14:textId="77777777" w:rsidR="00C23530" w:rsidRPr="00041EF5"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041EF5">
              <w:rPr>
                <w:rFonts w:ascii="Sylfaen" w:eastAsia="Times New Roman" w:hAnsi="Sylfaen" w:cs="Sylfaen"/>
                <w:b/>
                <w:sz w:val="20"/>
                <w:szCs w:val="20"/>
                <w:lang w:val="ka-GE" w:eastAsia="ru-RU"/>
              </w:rPr>
              <w:t>ღირებულებები</w:t>
            </w:r>
          </w:p>
        </w:tc>
      </w:tr>
      <w:tr w:rsidR="00C23530" w:rsidRPr="00041EF5" w14:paraId="0DF97962" w14:textId="77777777" w:rsidTr="00C23530">
        <w:trPr>
          <w:trHeight w:val="217"/>
        </w:trPr>
        <w:tc>
          <w:tcPr>
            <w:tcW w:w="11165" w:type="dxa"/>
            <w:gridSpan w:val="8"/>
            <w:tcBorders>
              <w:top w:val="double" w:sz="4" w:space="0" w:color="auto"/>
              <w:left w:val="double" w:sz="4" w:space="0" w:color="auto"/>
              <w:right w:val="double" w:sz="4" w:space="0" w:color="auto"/>
            </w:tcBorders>
            <w:vAlign w:val="center"/>
          </w:tcPr>
          <w:p w14:paraId="32C6C17C" w14:textId="77777777" w:rsidR="00C23530" w:rsidRPr="00041EF5" w:rsidRDefault="00C23530" w:rsidP="00882020">
            <w:pPr>
              <w:spacing w:before="100" w:beforeAutospacing="1" w:after="100" w:afterAutospacing="1" w:line="240" w:lineRule="auto"/>
              <w:jc w:val="center"/>
              <w:outlineLvl w:val="2"/>
              <w:rPr>
                <w:rFonts w:ascii="Sylfaen" w:eastAsia="Times New Roman" w:hAnsi="Sylfaen" w:cs="Sylfaen"/>
                <w:sz w:val="20"/>
                <w:szCs w:val="20"/>
                <w:lang w:val="ka-GE" w:eastAsia="ru-RU"/>
              </w:rPr>
            </w:pPr>
          </w:p>
        </w:tc>
      </w:tr>
      <w:tr w:rsidR="00D1296A" w:rsidRPr="00041EF5" w14:paraId="41A1CDE3" w14:textId="77777777" w:rsidTr="00627086">
        <w:trPr>
          <w:trHeight w:val="282"/>
        </w:trPr>
        <w:tc>
          <w:tcPr>
            <w:tcW w:w="578" w:type="dxa"/>
            <w:tcBorders>
              <w:top w:val="double" w:sz="4" w:space="0" w:color="auto"/>
              <w:left w:val="double" w:sz="4" w:space="0" w:color="auto"/>
              <w:right w:val="double" w:sz="4" w:space="0" w:color="auto"/>
            </w:tcBorders>
            <w:vAlign w:val="center"/>
          </w:tcPr>
          <w:p w14:paraId="36B25515" w14:textId="77777777" w:rsidR="00D1296A" w:rsidRPr="00041EF5" w:rsidRDefault="00D1296A" w:rsidP="00D1296A">
            <w:pPr>
              <w:spacing w:after="0" w:line="240" w:lineRule="auto"/>
              <w:ind w:right="-107"/>
              <w:jc w:val="center"/>
              <w:rPr>
                <w:rFonts w:ascii="Sylfaen" w:eastAsia="Times New Roman" w:hAnsi="Sylfaen" w:cs="Times New Roman"/>
                <w:sz w:val="20"/>
                <w:szCs w:val="20"/>
                <w:lang w:val="ru-RU" w:eastAsia="ru-RU"/>
              </w:rPr>
            </w:pPr>
            <w:r w:rsidRPr="00041EF5">
              <w:rPr>
                <w:rFonts w:ascii="Sylfaen" w:eastAsia="Times New Roman" w:hAnsi="Sylfaen" w:cs="Times New Roman"/>
                <w:sz w:val="20"/>
                <w:szCs w:val="20"/>
                <w:lang w:val="ka-GE" w:eastAsia="ru-RU"/>
              </w:rPr>
              <w:t>I.</w:t>
            </w:r>
            <w:r w:rsidRPr="00041EF5">
              <w:rPr>
                <w:rFonts w:ascii="Sylfaen" w:eastAsia="Times New Roman" w:hAnsi="Sylfaen" w:cs="Times New Roman"/>
                <w:sz w:val="20"/>
                <w:szCs w:val="20"/>
                <w:lang w:val="ru-RU" w:eastAsia="ru-RU"/>
              </w:rPr>
              <w:t>1</w:t>
            </w:r>
          </w:p>
        </w:tc>
        <w:tc>
          <w:tcPr>
            <w:tcW w:w="4399" w:type="dxa"/>
            <w:tcBorders>
              <w:top w:val="double" w:sz="4" w:space="0" w:color="auto"/>
              <w:left w:val="double" w:sz="4" w:space="0" w:color="auto"/>
              <w:right w:val="double" w:sz="4" w:space="0" w:color="auto"/>
            </w:tcBorders>
            <w:shd w:val="clear" w:color="auto" w:fill="FFFFFF" w:themeFill="background1"/>
            <w:vAlign w:val="center"/>
          </w:tcPr>
          <w:p w14:paraId="7276CE1C" w14:textId="77777777" w:rsidR="00D1296A" w:rsidRPr="00041EF5" w:rsidRDefault="00D1296A" w:rsidP="00D1296A">
            <w:pPr>
              <w:spacing w:after="0" w:line="240" w:lineRule="auto"/>
              <w:ind w:right="-107"/>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 xml:space="preserve">დარგობრივი უცხო ენა-1 </w:t>
            </w:r>
          </w:p>
        </w:tc>
        <w:tc>
          <w:tcPr>
            <w:tcW w:w="1001" w:type="dxa"/>
            <w:tcBorders>
              <w:top w:val="double" w:sz="4" w:space="0" w:color="auto"/>
              <w:left w:val="double" w:sz="4" w:space="0" w:color="auto"/>
            </w:tcBorders>
            <w:vAlign w:val="center"/>
          </w:tcPr>
          <w:p w14:paraId="52CDECF3" w14:textId="77777777" w:rsidR="00D1296A" w:rsidRPr="00041EF5" w:rsidRDefault="00D1296A" w:rsidP="00627086">
            <w:pPr>
              <w:spacing w:before="100" w:beforeAutospacing="1" w:after="100" w:afterAutospacing="1" w:line="240" w:lineRule="auto"/>
              <w:jc w:val="center"/>
              <w:outlineLvl w:val="2"/>
              <w:rPr>
                <w:rFonts w:ascii="Sylfaen" w:eastAsia="Times New Roman" w:hAnsi="Sylfaen" w:cs="Sylfaen"/>
                <w:sz w:val="20"/>
                <w:szCs w:val="20"/>
                <w:highlight w:val="yellow"/>
                <w:lang w:val="ka-GE" w:eastAsia="ru-RU"/>
              </w:rPr>
            </w:pPr>
          </w:p>
        </w:tc>
        <w:tc>
          <w:tcPr>
            <w:tcW w:w="1126" w:type="dxa"/>
            <w:tcBorders>
              <w:top w:val="double" w:sz="4" w:space="0" w:color="auto"/>
            </w:tcBorders>
            <w:vAlign w:val="center"/>
          </w:tcPr>
          <w:p w14:paraId="41080BF5" w14:textId="77777777" w:rsidR="00D1296A" w:rsidRPr="00041EF5" w:rsidRDefault="00D1296A" w:rsidP="00627086">
            <w:pPr>
              <w:spacing w:before="100" w:beforeAutospacing="1" w:after="100" w:afterAutospacing="1" w:line="240" w:lineRule="auto"/>
              <w:jc w:val="center"/>
              <w:outlineLvl w:val="2"/>
              <w:rPr>
                <w:rFonts w:ascii="Sylfaen" w:eastAsia="Times New Roman" w:hAnsi="Sylfaen" w:cs="Sylfaen"/>
                <w:sz w:val="20"/>
                <w:szCs w:val="20"/>
                <w:highlight w:val="yellow"/>
                <w:lang w:val="ka-GE" w:eastAsia="ru-RU"/>
              </w:rPr>
            </w:pPr>
          </w:p>
        </w:tc>
        <w:tc>
          <w:tcPr>
            <w:tcW w:w="992" w:type="dxa"/>
            <w:tcBorders>
              <w:top w:val="double" w:sz="4" w:space="0" w:color="auto"/>
            </w:tcBorders>
            <w:vAlign w:val="center"/>
          </w:tcPr>
          <w:p w14:paraId="6CBF7C22" w14:textId="77777777" w:rsidR="00D1296A" w:rsidRPr="00041EF5" w:rsidRDefault="00D1296A" w:rsidP="00627086">
            <w:pPr>
              <w:spacing w:before="100" w:beforeAutospacing="1" w:after="100" w:afterAutospacing="1" w:line="240" w:lineRule="auto"/>
              <w:jc w:val="center"/>
              <w:outlineLvl w:val="2"/>
              <w:rPr>
                <w:rFonts w:ascii="Sylfaen" w:eastAsia="Times New Roman" w:hAnsi="Sylfaen" w:cs="Sylfaen"/>
                <w:bCs/>
                <w:sz w:val="20"/>
                <w:szCs w:val="20"/>
                <w:highlight w:val="yellow"/>
                <w:lang w:val="ka-GE" w:eastAsia="ru-RU"/>
              </w:rPr>
            </w:pPr>
          </w:p>
        </w:tc>
        <w:tc>
          <w:tcPr>
            <w:tcW w:w="992" w:type="dxa"/>
            <w:tcBorders>
              <w:top w:val="double" w:sz="4" w:space="0" w:color="auto"/>
            </w:tcBorders>
            <w:vAlign w:val="center"/>
          </w:tcPr>
          <w:p w14:paraId="090A2528" w14:textId="77777777" w:rsidR="00D1296A" w:rsidRPr="00041EF5" w:rsidRDefault="00D1296A" w:rsidP="00627086">
            <w:pPr>
              <w:spacing w:before="100" w:beforeAutospacing="1" w:after="100" w:afterAutospacing="1" w:line="240" w:lineRule="auto"/>
              <w:jc w:val="center"/>
              <w:outlineLvl w:val="2"/>
              <w:rPr>
                <w:rFonts w:ascii="Sylfaen" w:eastAsia="Times New Roman" w:hAnsi="Sylfaen" w:cs="Sylfaen"/>
                <w:bCs/>
                <w:sz w:val="20"/>
                <w:szCs w:val="20"/>
                <w:highlight w:val="yellow"/>
                <w:lang w:val="ka-GE" w:eastAsia="ru-RU"/>
              </w:rPr>
            </w:pPr>
          </w:p>
        </w:tc>
        <w:tc>
          <w:tcPr>
            <w:tcW w:w="992" w:type="dxa"/>
            <w:tcBorders>
              <w:top w:val="double" w:sz="4" w:space="0" w:color="auto"/>
              <w:right w:val="single" w:sz="4" w:space="0" w:color="auto"/>
            </w:tcBorders>
            <w:vAlign w:val="center"/>
          </w:tcPr>
          <w:p w14:paraId="65402C4C" w14:textId="77777777" w:rsidR="00D1296A" w:rsidRPr="00041EF5" w:rsidRDefault="00D1296A" w:rsidP="00627086">
            <w:pPr>
              <w:spacing w:before="100" w:beforeAutospacing="1" w:after="100" w:afterAutospacing="1" w:line="240" w:lineRule="auto"/>
              <w:jc w:val="center"/>
              <w:outlineLvl w:val="2"/>
              <w:rPr>
                <w:rFonts w:ascii="Sylfaen" w:eastAsia="Times New Roman" w:hAnsi="Sylfaen" w:cs="Sylfaen"/>
                <w:sz w:val="20"/>
                <w:szCs w:val="20"/>
                <w:highlight w:val="yellow"/>
                <w:lang w:val="ka-GE" w:eastAsia="ru-RU"/>
              </w:rPr>
            </w:pPr>
          </w:p>
        </w:tc>
        <w:tc>
          <w:tcPr>
            <w:tcW w:w="1085" w:type="dxa"/>
            <w:tcBorders>
              <w:top w:val="double" w:sz="4" w:space="0" w:color="auto"/>
              <w:left w:val="single" w:sz="4" w:space="0" w:color="auto"/>
              <w:right w:val="double" w:sz="4" w:space="0" w:color="auto"/>
            </w:tcBorders>
            <w:vAlign w:val="center"/>
          </w:tcPr>
          <w:p w14:paraId="69F0455C" w14:textId="77777777" w:rsidR="00D1296A" w:rsidRPr="00041EF5" w:rsidRDefault="00D1296A" w:rsidP="00627086">
            <w:pPr>
              <w:spacing w:before="100" w:beforeAutospacing="1" w:after="100" w:afterAutospacing="1" w:line="240" w:lineRule="auto"/>
              <w:jc w:val="center"/>
              <w:outlineLvl w:val="2"/>
              <w:rPr>
                <w:rFonts w:ascii="Sylfaen" w:eastAsia="Times New Roman" w:hAnsi="Sylfaen" w:cs="Sylfaen"/>
                <w:bCs/>
                <w:sz w:val="20"/>
                <w:szCs w:val="20"/>
                <w:highlight w:val="yellow"/>
                <w:lang w:val="ka-GE" w:eastAsia="ru-RU"/>
              </w:rPr>
            </w:pPr>
          </w:p>
        </w:tc>
      </w:tr>
      <w:tr w:rsidR="00D1296A" w:rsidRPr="00041EF5" w14:paraId="7BF6EC01" w14:textId="77777777" w:rsidTr="00627086">
        <w:trPr>
          <w:trHeight w:val="295"/>
        </w:trPr>
        <w:tc>
          <w:tcPr>
            <w:tcW w:w="578" w:type="dxa"/>
            <w:tcBorders>
              <w:left w:val="double" w:sz="4" w:space="0" w:color="auto"/>
              <w:right w:val="double" w:sz="4" w:space="0" w:color="auto"/>
            </w:tcBorders>
            <w:vAlign w:val="center"/>
          </w:tcPr>
          <w:p w14:paraId="776453C7" w14:textId="77777777" w:rsidR="00D1296A" w:rsidRPr="00041EF5" w:rsidRDefault="00D1296A" w:rsidP="00D1296A">
            <w:pPr>
              <w:spacing w:after="0" w:line="240" w:lineRule="auto"/>
              <w:ind w:right="-107"/>
              <w:jc w:val="center"/>
              <w:rPr>
                <w:rFonts w:ascii="Sylfaen" w:eastAsia="Times New Roman" w:hAnsi="Sylfaen" w:cs="Times New Roman"/>
                <w:sz w:val="20"/>
                <w:szCs w:val="20"/>
                <w:lang w:val="ru-RU" w:eastAsia="ru-RU"/>
              </w:rPr>
            </w:pPr>
            <w:r w:rsidRPr="00041EF5">
              <w:rPr>
                <w:rFonts w:ascii="Sylfaen" w:eastAsia="Times New Roman" w:hAnsi="Sylfaen" w:cs="Times New Roman"/>
                <w:sz w:val="20"/>
                <w:szCs w:val="20"/>
                <w:lang w:val="ka-GE" w:eastAsia="ru-RU"/>
              </w:rPr>
              <w:t>I.</w:t>
            </w:r>
            <w:r w:rsidRPr="00041EF5">
              <w:rPr>
                <w:rFonts w:ascii="Sylfaen" w:eastAsia="Times New Roman" w:hAnsi="Sylfaen" w:cs="Times New Roman"/>
                <w:sz w:val="20"/>
                <w:szCs w:val="20"/>
                <w:lang w:val="ru-RU" w:eastAsia="ru-RU"/>
              </w:rPr>
              <w:t>2</w:t>
            </w:r>
          </w:p>
        </w:tc>
        <w:tc>
          <w:tcPr>
            <w:tcW w:w="4399" w:type="dxa"/>
            <w:tcBorders>
              <w:left w:val="double" w:sz="4" w:space="0" w:color="auto"/>
              <w:right w:val="double" w:sz="4" w:space="0" w:color="auto"/>
            </w:tcBorders>
            <w:vAlign w:val="center"/>
          </w:tcPr>
          <w:p w14:paraId="5EEF0316" w14:textId="77777777" w:rsidR="00D1296A" w:rsidRPr="00041EF5" w:rsidRDefault="00D1296A" w:rsidP="00D1296A">
            <w:pPr>
              <w:spacing w:after="0" w:line="240" w:lineRule="auto"/>
              <w:ind w:right="-107"/>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დარგობრივი უცხო ენა-2</w:t>
            </w:r>
          </w:p>
        </w:tc>
        <w:tc>
          <w:tcPr>
            <w:tcW w:w="1001" w:type="dxa"/>
            <w:tcBorders>
              <w:left w:val="double" w:sz="4" w:space="0" w:color="auto"/>
            </w:tcBorders>
            <w:vAlign w:val="center"/>
          </w:tcPr>
          <w:p w14:paraId="12563E55" w14:textId="77777777" w:rsidR="00D1296A" w:rsidRPr="00041EF5" w:rsidRDefault="00D1296A" w:rsidP="00627086">
            <w:pPr>
              <w:spacing w:before="100" w:beforeAutospacing="1" w:after="100" w:afterAutospacing="1" w:line="240" w:lineRule="auto"/>
              <w:jc w:val="center"/>
              <w:outlineLvl w:val="2"/>
              <w:rPr>
                <w:rFonts w:ascii="Sylfaen" w:eastAsia="Times New Roman" w:hAnsi="Sylfaen" w:cs="Sylfaen"/>
                <w:sz w:val="20"/>
                <w:szCs w:val="20"/>
                <w:lang w:val="ru-RU" w:eastAsia="ru-RU"/>
              </w:rPr>
            </w:pPr>
          </w:p>
        </w:tc>
        <w:tc>
          <w:tcPr>
            <w:tcW w:w="1126" w:type="dxa"/>
            <w:vAlign w:val="center"/>
          </w:tcPr>
          <w:p w14:paraId="11A20678" w14:textId="77777777" w:rsidR="00D1296A" w:rsidRPr="00041EF5" w:rsidRDefault="00D1296A" w:rsidP="00627086">
            <w:pPr>
              <w:spacing w:before="100" w:beforeAutospacing="1" w:after="100" w:afterAutospacing="1" w:line="240" w:lineRule="auto"/>
              <w:jc w:val="center"/>
              <w:outlineLvl w:val="2"/>
              <w:rPr>
                <w:rFonts w:ascii="Sylfaen" w:eastAsia="Times New Roman" w:hAnsi="Sylfaen" w:cs="Sylfaen"/>
                <w:sz w:val="20"/>
                <w:szCs w:val="20"/>
                <w:lang w:val="ru-RU" w:eastAsia="ru-RU"/>
              </w:rPr>
            </w:pPr>
          </w:p>
        </w:tc>
        <w:tc>
          <w:tcPr>
            <w:tcW w:w="992" w:type="dxa"/>
            <w:vAlign w:val="center"/>
          </w:tcPr>
          <w:p w14:paraId="0FDED6EE" w14:textId="77777777" w:rsidR="00D1296A" w:rsidRPr="00041EF5" w:rsidRDefault="00D1296A" w:rsidP="00627086">
            <w:pPr>
              <w:spacing w:before="100" w:beforeAutospacing="1" w:after="100" w:afterAutospacing="1" w:line="240" w:lineRule="auto"/>
              <w:jc w:val="center"/>
              <w:outlineLvl w:val="2"/>
              <w:rPr>
                <w:rFonts w:ascii="Sylfaen" w:eastAsia="Times New Roman" w:hAnsi="Sylfaen" w:cs="Sylfaen"/>
                <w:bCs/>
                <w:sz w:val="20"/>
                <w:szCs w:val="20"/>
                <w:lang w:val="ka-GE" w:eastAsia="ru-RU"/>
              </w:rPr>
            </w:pPr>
          </w:p>
        </w:tc>
        <w:tc>
          <w:tcPr>
            <w:tcW w:w="992" w:type="dxa"/>
            <w:vAlign w:val="center"/>
          </w:tcPr>
          <w:p w14:paraId="72E817D0" w14:textId="77777777" w:rsidR="00D1296A" w:rsidRPr="00041EF5" w:rsidRDefault="00D1296A" w:rsidP="00627086">
            <w:pPr>
              <w:spacing w:before="100" w:beforeAutospacing="1" w:after="100" w:afterAutospacing="1" w:line="240" w:lineRule="auto"/>
              <w:jc w:val="center"/>
              <w:outlineLvl w:val="2"/>
              <w:rPr>
                <w:rFonts w:ascii="Sylfaen" w:eastAsia="Times New Roman" w:hAnsi="Sylfaen" w:cs="Sylfaen"/>
                <w:bCs/>
                <w:sz w:val="20"/>
                <w:szCs w:val="20"/>
                <w:lang w:val="ka-GE" w:eastAsia="ru-RU"/>
              </w:rPr>
            </w:pPr>
          </w:p>
        </w:tc>
        <w:tc>
          <w:tcPr>
            <w:tcW w:w="992" w:type="dxa"/>
            <w:tcBorders>
              <w:right w:val="single" w:sz="4" w:space="0" w:color="auto"/>
            </w:tcBorders>
            <w:vAlign w:val="center"/>
          </w:tcPr>
          <w:p w14:paraId="4CE67EF9" w14:textId="77777777" w:rsidR="00D1296A" w:rsidRPr="00041EF5" w:rsidRDefault="00D1296A" w:rsidP="00627086">
            <w:pPr>
              <w:spacing w:before="100" w:beforeAutospacing="1" w:after="100" w:afterAutospacing="1" w:line="240" w:lineRule="auto"/>
              <w:jc w:val="center"/>
              <w:outlineLvl w:val="2"/>
              <w:rPr>
                <w:rFonts w:ascii="Sylfaen" w:eastAsia="Times New Roman" w:hAnsi="Sylfaen" w:cs="Sylfaen"/>
                <w:sz w:val="20"/>
                <w:szCs w:val="20"/>
                <w:lang w:val="ru-RU" w:eastAsia="ru-RU"/>
              </w:rPr>
            </w:pPr>
          </w:p>
        </w:tc>
        <w:tc>
          <w:tcPr>
            <w:tcW w:w="1085" w:type="dxa"/>
            <w:tcBorders>
              <w:left w:val="single" w:sz="4" w:space="0" w:color="auto"/>
              <w:right w:val="double" w:sz="4" w:space="0" w:color="auto"/>
            </w:tcBorders>
            <w:vAlign w:val="center"/>
          </w:tcPr>
          <w:p w14:paraId="41A1EC66" w14:textId="77777777" w:rsidR="00D1296A" w:rsidRPr="00041EF5" w:rsidRDefault="00D1296A" w:rsidP="00627086">
            <w:pPr>
              <w:spacing w:before="100" w:beforeAutospacing="1" w:after="100" w:afterAutospacing="1" w:line="240" w:lineRule="auto"/>
              <w:jc w:val="center"/>
              <w:outlineLvl w:val="2"/>
              <w:rPr>
                <w:rFonts w:ascii="Sylfaen" w:eastAsia="Times New Roman" w:hAnsi="Sylfaen" w:cs="Sylfaen"/>
                <w:bCs/>
                <w:sz w:val="20"/>
                <w:szCs w:val="20"/>
                <w:highlight w:val="yellow"/>
                <w:lang w:val="ka-GE" w:eastAsia="ru-RU"/>
              </w:rPr>
            </w:pPr>
          </w:p>
        </w:tc>
      </w:tr>
      <w:tr w:rsidR="00041EF5" w:rsidRPr="00041EF5" w14:paraId="54E896B0" w14:textId="77777777" w:rsidTr="009A117D">
        <w:trPr>
          <w:trHeight w:val="260"/>
        </w:trPr>
        <w:tc>
          <w:tcPr>
            <w:tcW w:w="578" w:type="dxa"/>
            <w:tcBorders>
              <w:left w:val="double" w:sz="4" w:space="0" w:color="auto"/>
              <w:right w:val="double" w:sz="4" w:space="0" w:color="auto"/>
            </w:tcBorders>
            <w:vAlign w:val="center"/>
          </w:tcPr>
          <w:p w14:paraId="4AC8D23B" w14:textId="77777777" w:rsidR="00041EF5" w:rsidRPr="00041EF5" w:rsidRDefault="00041EF5" w:rsidP="00041EF5">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2.1</w:t>
            </w:r>
          </w:p>
        </w:tc>
        <w:tc>
          <w:tcPr>
            <w:tcW w:w="4399" w:type="dxa"/>
          </w:tcPr>
          <w:p w14:paraId="1536029E" w14:textId="77777777" w:rsidR="00041EF5" w:rsidRPr="00041EF5" w:rsidRDefault="00041EF5" w:rsidP="00041EF5">
            <w:pPr>
              <w:spacing w:after="0" w:line="240" w:lineRule="auto"/>
              <w:rPr>
                <w:rFonts w:ascii="Sylfaen" w:hAnsi="Sylfaen" w:cs="Sylfaen"/>
                <w:sz w:val="20"/>
                <w:szCs w:val="20"/>
                <w:lang w:val="af-ZA"/>
              </w:rPr>
            </w:pPr>
            <w:r w:rsidRPr="00041EF5">
              <w:rPr>
                <w:rFonts w:ascii="Sylfaen" w:hAnsi="Sylfaen" w:cs="Sylfaen"/>
                <w:sz w:val="20"/>
                <w:szCs w:val="20"/>
                <w:lang w:val="ka-GE"/>
              </w:rPr>
              <w:t xml:space="preserve">მონაცემთა </w:t>
            </w:r>
            <w:r w:rsidRPr="00041EF5">
              <w:rPr>
                <w:rFonts w:ascii="Sylfaen" w:hAnsi="Sylfaen" w:cs="Sylfaen"/>
                <w:sz w:val="20"/>
                <w:szCs w:val="20"/>
                <w:lang w:val="af-ZA"/>
              </w:rPr>
              <w:t>სტრუქტურები</w:t>
            </w:r>
          </w:p>
        </w:tc>
        <w:tc>
          <w:tcPr>
            <w:tcW w:w="1001" w:type="dxa"/>
            <w:tcBorders>
              <w:left w:val="double" w:sz="4" w:space="0" w:color="auto"/>
            </w:tcBorders>
            <w:vAlign w:val="center"/>
          </w:tcPr>
          <w:p w14:paraId="540F316D" w14:textId="77777777" w:rsidR="00041EF5" w:rsidRPr="00041EF5" w:rsidRDefault="00074410" w:rsidP="00041EF5">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14:paraId="65E80E1E" w14:textId="77777777" w:rsidR="00041EF5" w:rsidRPr="00041EF5" w:rsidRDefault="00041EF5" w:rsidP="00041EF5">
            <w:pPr>
              <w:spacing w:after="0" w:line="240" w:lineRule="auto"/>
              <w:jc w:val="center"/>
              <w:rPr>
                <w:rFonts w:ascii="Sylfaen" w:hAnsi="Sylfaen" w:cs="Sylfaen"/>
                <w:noProof/>
                <w:sz w:val="20"/>
                <w:szCs w:val="20"/>
              </w:rPr>
            </w:pPr>
          </w:p>
        </w:tc>
        <w:tc>
          <w:tcPr>
            <w:tcW w:w="992" w:type="dxa"/>
            <w:vAlign w:val="center"/>
          </w:tcPr>
          <w:p w14:paraId="127287D7" w14:textId="77777777" w:rsidR="00041EF5" w:rsidRPr="00074410" w:rsidRDefault="00074410" w:rsidP="00041EF5">
            <w:pPr>
              <w:spacing w:after="0" w:line="240" w:lineRule="auto"/>
              <w:jc w:val="center"/>
              <w:rPr>
                <w:rFonts w:ascii="Sylfaen" w:hAnsi="Sylfaen" w:cs="Sylfaen"/>
                <w:noProof/>
                <w:sz w:val="20"/>
                <w:szCs w:val="20"/>
                <w:lang w:val="ka-GE"/>
              </w:rPr>
            </w:pPr>
            <w:r>
              <w:rPr>
                <w:rFonts w:ascii="Sylfaen" w:hAnsi="Sylfaen" w:cs="Sylfaen"/>
                <w:noProof/>
                <w:sz w:val="20"/>
                <w:szCs w:val="20"/>
              </w:rPr>
              <w:t>X</w:t>
            </w:r>
          </w:p>
        </w:tc>
        <w:tc>
          <w:tcPr>
            <w:tcW w:w="992" w:type="dxa"/>
            <w:vAlign w:val="center"/>
          </w:tcPr>
          <w:p w14:paraId="4ED20F02" w14:textId="77777777" w:rsidR="00041EF5" w:rsidRPr="00041EF5" w:rsidRDefault="00041EF5" w:rsidP="00041EF5">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14:paraId="6B9699A3" w14:textId="77777777" w:rsidR="00041EF5" w:rsidRPr="00041EF5" w:rsidRDefault="00041EF5" w:rsidP="00041EF5">
            <w:pPr>
              <w:spacing w:after="0" w:line="240" w:lineRule="auto"/>
              <w:jc w:val="center"/>
              <w:rPr>
                <w:rFonts w:ascii="Sylfaen" w:hAnsi="Sylfaen" w:cs="Sylfaen"/>
                <w:noProof/>
                <w:sz w:val="20"/>
                <w:szCs w:val="20"/>
                <w:lang w:val="ka-GE"/>
              </w:rPr>
            </w:pPr>
          </w:p>
        </w:tc>
        <w:tc>
          <w:tcPr>
            <w:tcW w:w="1085" w:type="dxa"/>
            <w:tcBorders>
              <w:left w:val="single" w:sz="4" w:space="0" w:color="auto"/>
              <w:right w:val="double" w:sz="4" w:space="0" w:color="auto"/>
            </w:tcBorders>
            <w:vAlign w:val="center"/>
          </w:tcPr>
          <w:p w14:paraId="0B910139" w14:textId="77777777" w:rsidR="00041EF5" w:rsidRPr="00041EF5" w:rsidRDefault="00041EF5" w:rsidP="00041EF5">
            <w:pPr>
              <w:spacing w:before="100" w:beforeAutospacing="1" w:after="0" w:line="240" w:lineRule="auto"/>
              <w:jc w:val="center"/>
              <w:outlineLvl w:val="2"/>
              <w:rPr>
                <w:rFonts w:ascii="Sylfaen" w:eastAsia="Times New Roman" w:hAnsi="Sylfaen" w:cs="Sylfaen"/>
                <w:bCs/>
                <w:sz w:val="20"/>
                <w:szCs w:val="20"/>
                <w:lang w:eastAsia="ru-RU"/>
              </w:rPr>
            </w:pPr>
          </w:p>
        </w:tc>
      </w:tr>
      <w:tr w:rsidR="00041EF5" w:rsidRPr="00041EF5" w14:paraId="58ABD641" w14:textId="77777777" w:rsidTr="009A117D">
        <w:trPr>
          <w:trHeight w:val="291"/>
        </w:trPr>
        <w:tc>
          <w:tcPr>
            <w:tcW w:w="578" w:type="dxa"/>
            <w:tcBorders>
              <w:left w:val="double" w:sz="4" w:space="0" w:color="auto"/>
              <w:right w:val="double" w:sz="4" w:space="0" w:color="auto"/>
            </w:tcBorders>
            <w:vAlign w:val="center"/>
          </w:tcPr>
          <w:p w14:paraId="79E9B381" w14:textId="77777777" w:rsidR="00041EF5" w:rsidRPr="00041EF5" w:rsidRDefault="00041EF5" w:rsidP="00041EF5">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2.2</w:t>
            </w:r>
          </w:p>
        </w:tc>
        <w:tc>
          <w:tcPr>
            <w:tcW w:w="4399" w:type="dxa"/>
          </w:tcPr>
          <w:p w14:paraId="15984657" w14:textId="77777777" w:rsidR="00041EF5" w:rsidRPr="00041EF5" w:rsidRDefault="00041EF5" w:rsidP="00041EF5">
            <w:pPr>
              <w:spacing w:after="0" w:line="240" w:lineRule="auto"/>
              <w:rPr>
                <w:rFonts w:ascii="Sylfaen" w:hAnsi="Sylfaen" w:cs="Sylfaen"/>
                <w:sz w:val="20"/>
                <w:szCs w:val="20"/>
                <w:lang w:val="ka-GE"/>
              </w:rPr>
            </w:pPr>
            <w:r w:rsidRPr="00041EF5">
              <w:rPr>
                <w:rFonts w:ascii="Sylfaen" w:hAnsi="Sylfaen" w:cs="Sylfaen"/>
                <w:sz w:val="20"/>
                <w:szCs w:val="20"/>
                <w:lang w:val="ka-GE"/>
              </w:rPr>
              <w:t>ფუნდამენტური ალგორითმები 1</w:t>
            </w:r>
          </w:p>
        </w:tc>
        <w:tc>
          <w:tcPr>
            <w:tcW w:w="1001" w:type="dxa"/>
            <w:tcBorders>
              <w:left w:val="double" w:sz="4" w:space="0" w:color="auto"/>
            </w:tcBorders>
            <w:vAlign w:val="center"/>
          </w:tcPr>
          <w:p w14:paraId="0DCF2F6E" w14:textId="77777777" w:rsidR="00041EF5" w:rsidRPr="00041EF5" w:rsidRDefault="00C90AF2" w:rsidP="00041EF5">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14:paraId="605B4ECC" w14:textId="77777777" w:rsidR="00041EF5" w:rsidRPr="00041EF5" w:rsidRDefault="00041EF5" w:rsidP="00041EF5">
            <w:pPr>
              <w:spacing w:after="0" w:line="240" w:lineRule="auto"/>
              <w:jc w:val="center"/>
              <w:rPr>
                <w:rFonts w:ascii="Sylfaen" w:hAnsi="Sylfaen" w:cs="Sylfaen"/>
                <w:noProof/>
                <w:sz w:val="20"/>
                <w:szCs w:val="20"/>
              </w:rPr>
            </w:pPr>
          </w:p>
        </w:tc>
        <w:tc>
          <w:tcPr>
            <w:tcW w:w="992" w:type="dxa"/>
            <w:vAlign w:val="center"/>
          </w:tcPr>
          <w:p w14:paraId="29EADF06" w14:textId="77777777" w:rsidR="00041EF5" w:rsidRPr="00041EF5" w:rsidRDefault="00C90AF2" w:rsidP="00041EF5">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14:paraId="327AA6C6" w14:textId="77777777" w:rsidR="00041EF5" w:rsidRPr="00041EF5" w:rsidRDefault="00041EF5" w:rsidP="00041EF5">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14:paraId="265CB93F" w14:textId="77777777" w:rsidR="00041EF5" w:rsidRPr="00041EF5" w:rsidRDefault="00C90AF2" w:rsidP="00041EF5">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14:paraId="4E3B6C05" w14:textId="77777777" w:rsidR="00041EF5" w:rsidRPr="00041EF5" w:rsidRDefault="00041EF5" w:rsidP="00041EF5">
            <w:pPr>
              <w:spacing w:after="0" w:line="240" w:lineRule="auto"/>
              <w:jc w:val="center"/>
              <w:rPr>
                <w:rFonts w:ascii="Sylfaen" w:hAnsi="Sylfaen" w:cs="Sylfaen"/>
                <w:noProof/>
                <w:sz w:val="20"/>
                <w:szCs w:val="20"/>
              </w:rPr>
            </w:pPr>
          </w:p>
        </w:tc>
      </w:tr>
      <w:tr w:rsidR="00376F82" w:rsidRPr="00041EF5" w14:paraId="73F7CB82" w14:textId="77777777" w:rsidTr="009A117D">
        <w:trPr>
          <w:trHeight w:val="303"/>
        </w:trPr>
        <w:tc>
          <w:tcPr>
            <w:tcW w:w="578" w:type="dxa"/>
            <w:tcBorders>
              <w:left w:val="double" w:sz="4" w:space="0" w:color="auto"/>
              <w:right w:val="double" w:sz="4" w:space="0" w:color="auto"/>
            </w:tcBorders>
            <w:vAlign w:val="center"/>
          </w:tcPr>
          <w:p w14:paraId="53475EAB" w14:textId="77777777" w:rsidR="00376F82" w:rsidRPr="00041EF5" w:rsidRDefault="00376F82" w:rsidP="00376F82">
            <w:pPr>
              <w:spacing w:after="0" w:line="240" w:lineRule="auto"/>
              <w:ind w:right="-107"/>
              <w:jc w:val="center"/>
              <w:rPr>
                <w:rFonts w:ascii="Sylfaen" w:eastAsia="Times New Roman" w:hAnsi="Sylfaen" w:cs="Times New Roman"/>
                <w:sz w:val="20"/>
                <w:szCs w:val="20"/>
                <w:lang w:eastAsia="ru-RU"/>
              </w:rPr>
            </w:pPr>
            <w:r w:rsidRPr="00041EF5">
              <w:rPr>
                <w:rFonts w:ascii="Sylfaen" w:eastAsia="Times New Roman" w:hAnsi="Sylfaen" w:cs="Times New Roman"/>
                <w:sz w:val="20"/>
                <w:szCs w:val="20"/>
                <w:lang w:eastAsia="ru-RU"/>
              </w:rPr>
              <w:t>2.3</w:t>
            </w:r>
          </w:p>
        </w:tc>
        <w:tc>
          <w:tcPr>
            <w:tcW w:w="4399" w:type="dxa"/>
          </w:tcPr>
          <w:p w14:paraId="7407A4E7" w14:textId="77777777" w:rsidR="00376F82" w:rsidRPr="00041EF5" w:rsidRDefault="00376F82" w:rsidP="00376F82">
            <w:pPr>
              <w:spacing w:after="0" w:line="240" w:lineRule="auto"/>
              <w:rPr>
                <w:rFonts w:ascii="Sylfaen" w:hAnsi="Sylfaen" w:cs="Sylfaen"/>
                <w:sz w:val="20"/>
                <w:szCs w:val="20"/>
                <w:lang w:val="ka-GE"/>
              </w:rPr>
            </w:pPr>
            <w:r w:rsidRPr="00041EF5">
              <w:rPr>
                <w:rFonts w:ascii="Sylfaen" w:hAnsi="Sylfaen" w:cs="Sylfaen"/>
                <w:sz w:val="20"/>
                <w:szCs w:val="20"/>
                <w:lang w:val="ka-GE"/>
              </w:rPr>
              <w:t>ფუნდამენტური ალგორითმები 2</w:t>
            </w:r>
          </w:p>
        </w:tc>
        <w:tc>
          <w:tcPr>
            <w:tcW w:w="1001" w:type="dxa"/>
            <w:tcBorders>
              <w:left w:val="double" w:sz="4" w:space="0" w:color="auto"/>
            </w:tcBorders>
            <w:vAlign w:val="center"/>
          </w:tcPr>
          <w:p w14:paraId="644E2980" w14:textId="77777777" w:rsidR="00376F82" w:rsidRPr="00041EF5" w:rsidRDefault="00376F82" w:rsidP="00376F8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14:paraId="259B0FCF" w14:textId="77777777" w:rsidR="00376F82" w:rsidRPr="00041EF5" w:rsidRDefault="00376F82" w:rsidP="00376F82">
            <w:pPr>
              <w:spacing w:after="0" w:line="240" w:lineRule="auto"/>
              <w:jc w:val="center"/>
              <w:rPr>
                <w:rFonts w:ascii="Sylfaen" w:hAnsi="Sylfaen" w:cs="Sylfaen"/>
                <w:noProof/>
                <w:sz w:val="20"/>
                <w:szCs w:val="20"/>
              </w:rPr>
            </w:pPr>
          </w:p>
        </w:tc>
        <w:tc>
          <w:tcPr>
            <w:tcW w:w="992" w:type="dxa"/>
            <w:vAlign w:val="center"/>
          </w:tcPr>
          <w:p w14:paraId="48BA38CA" w14:textId="77777777" w:rsidR="00376F82" w:rsidRPr="00041EF5" w:rsidRDefault="00376F82" w:rsidP="00376F8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14:paraId="2B2166E4" w14:textId="77777777" w:rsidR="00376F82" w:rsidRPr="00041EF5" w:rsidRDefault="00376F82" w:rsidP="00376F82">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14:paraId="3B74F393" w14:textId="77777777" w:rsidR="00376F82" w:rsidRPr="00041EF5" w:rsidRDefault="00376F82" w:rsidP="00376F8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14:paraId="10B11177" w14:textId="77777777" w:rsidR="00376F82" w:rsidRPr="00041EF5" w:rsidRDefault="00376F82" w:rsidP="00376F82">
            <w:pPr>
              <w:spacing w:after="0" w:line="240" w:lineRule="auto"/>
              <w:jc w:val="center"/>
              <w:rPr>
                <w:rFonts w:ascii="Sylfaen" w:hAnsi="Sylfaen" w:cs="Sylfaen"/>
                <w:noProof/>
                <w:sz w:val="20"/>
                <w:szCs w:val="20"/>
              </w:rPr>
            </w:pPr>
          </w:p>
        </w:tc>
      </w:tr>
      <w:tr w:rsidR="00A9729D" w:rsidRPr="00041EF5" w14:paraId="59FE41BA" w14:textId="77777777" w:rsidTr="009A117D">
        <w:trPr>
          <w:trHeight w:val="291"/>
        </w:trPr>
        <w:tc>
          <w:tcPr>
            <w:tcW w:w="578" w:type="dxa"/>
            <w:tcBorders>
              <w:left w:val="double" w:sz="4" w:space="0" w:color="auto"/>
              <w:right w:val="double" w:sz="4" w:space="0" w:color="auto"/>
            </w:tcBorders>
            <w:vAlign w:val="center"/>
          </w:tcPr>
          <w:p w14:paraId="04472CCC" w14:textId="77777777" w:rsidR="00A9729D" w:rsidRPr="00041EF5" w:rsidRDefault="00A9729D" w:rsidP="00A9729D">
            <w:pPr>
              <w:spacing w:after="0" w:line="240" w:lineRule="auto"/>
              <w:ind w:right="-107"/>
              <w:jc w:val="center"/>
              <w:rPr>
                <w:rFonts w:ascii="Sylfaen" w:eastAsia="Times New Roman" w:hAnsi="Sylfaen" w:cs="Times New Roman"/>
                <w:sz w:val="20"/>
                <w:szCs w:val="20"/>
                <w:lang w:eastAsia="ru-RU"/>
              </w:rPr>
            </w:pPr>
            <w:r w:rsidRPr="00041EF5">
              <w:rPr>
                <w:rFonts w:ascii="Sylfaen" w:eastAsia="Times New Roman" w:hAnsi="Sylfaen" w:cs="Times New Roman"/>
                <w:sz w:val="20"/>
                <w:szCs w:val="20"/>
                <w:lang w:eastAsia="ru-RU"/>
              </w:rPr>
              <w:t>2.4</w:t>
            </w:r>
          </w:p>
        </w:tc>
        <w:tc>
          <w:tcPr>
            <w:tcW w:w="4399" w:type="dxa"/>
          </w:tcPr>
          <w:p w14:paraId="398E373F" w14:textId="77777777" w:rsidR="00A9729D" w:rsidRPr="00041EF5" w:rsidRDefault="00A9729D" w:rsidP="00A9729D">
            <w:pPr>
              <w:spacing w:after="0" w:line="240" w:lineRule="auto"/>
              <w:rPr>
                <w:rFonts w:ascii="Sylfaen" w:hAnsi="Sylfaen" w:cs="Sylfaen"/>
                <w:sz w:val="20"/>
                <w:szCs w:val="20"/>
                <w:lang w:val="af-ZA"/>
              </w:rPr>
            </w:pPr>
            <w:r w:rsidRPr="00041EF5">
              <w:rPr>
                <w:rFonts w:ascii="Sylfaen" w:hAnsi="Sylfaen" w:cs="Sylfaen"/>
                <w:sz w:val="20"/>
                <w:szCs w:val="20"/>
                <w:lang w:val="af-ZA"/>
              </w:rPr>
              <w:t xml:space="preserve">ობიექტ - ორიენტირებული </w:t>
            </w:r>
            <w:r w:rsidRPr="00041EF5">
              <w:rPr>
                <w:rFonts w:ascii="Sylfaen" w:hAnsi="Sylfaen" w:cs="Sylfaen"/>
                <w:sz w:val="20"/>
                <w:szCs w:val="20"/>
                <w:lang w:val="ka-GE"/>
              </w:rPr>
              <w:t>და</w:t>
            </w:r>
            <w:r w:rsidRPr="00041EF5">
              <w:rPr>
                <w:rFonts w:ascii="Sylfaen" w:hAnsi="Sylfaen" w:cs="Sylfaen"/>
                <w:sz w:val="20"/>
                <w:szCs w:val="20"/>
                <w:lang w:val="af-ZA"/>
              </w:rPr>
              <w:t>პროგრამ</w:t>
            </w:r>
            <w:r w:rsidRPr="00041EF5">
              <w:rPr>
                <w:rFonts w:ascii="Sylfaen" w:hAnsi="Sylfaen" w:cs="Sylfaen"/>
                <w:sz w:val="20"/>
                <w:szCs w:val="20"/>
                <w:lang w:val="ka-GE"/>
              </w:rPr>
              <w:t>ე</w:t>
            </w:r>
            <w:r w:rsidRPr="00041EF5">
              <w:rPr>
                <w:rFonts w:ascii="Sylfaen" w:hAnsi="Sylfaen" w:cs="Sylfaen"/>
                <w:sz w:val="20"/>
                <w:szCs w:val="20"/>
                <w:lang w:val="af-ZA"/>
              </w:rPr>
              <w:t>ბა 1</w:t>
            </w:r>
          </w:p>
        </w:tc>
        <w:tc>
          <w:tcPr>
            <w:tcW w:w="1001" w:type="dxa"/>
            <w:tcBorders>
              <w:left w:val="double" w:sz="4" w:space="0" w:color="auto"/>
            </w:tcBorders>
            <w:vAlign w:val="center"/>
          </w:tcPr>
          <w:p w14:paraId="1FEA3B03" w14:textId="77777777" w:rsidR="00A9729D" w:rsidRPr="00041EF5" w:rsidRDefault="00A972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14:paraId="77E6B4BC" w14:textId="77777777" w:rsidR="00A9729D" w:rsidRPr="00041EF5" w:rsidRDefault="00A972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14:paraId="68B0778C" w14:textId="77777777" w:rsidR="00A9729D" w:rsidRPr="00041EF5" w:rsidRDefault="00A972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14:paraId="54E71B63" w14:textId="77777777"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14:paraId="41128386" w14:textId="77777777" w:rsidR="00A9729D" w:rsidRPr="00041EF5" w:rsidRDefault="00A9729D" w:rsidP="00A9729D">
            <w:pPr>
              <w:spacing w:after="0" w:line="240" w:lineRule="auto"/>
              <w:jc w:val="center"/>
              <w:rPr>
                <w:rFonts w:ascii="Sylfaen" w:hAnsi="Sylfaen" w:cs="Sylfaen"/>
                <w:noProof/>
                <w:sz w:val="20"/>
                <w:szCs w:val="20"/>
              </w:rPr>
            </w:pPr>
          </w:p>
        </w:tc>
        <w:tc>
          <w:tcPr>
            <w:tcW w:w="1085" w:type="dxa"/>
            <w:tcBorders>
              <w:left w:val="single" w:sz="4" w:space="0" w:color="auto"/>
              <w:right w:val="double" w:sz="4" w:space="0" w:color="auto"/>
            </w:tcBorders>
            <w:vAlign w:val="center"/>
          </w:tcPr>
          <w:p w14:paraId="7E4C8E5B" w14:textId="77777777" w:rsidR="00A9729D" w:rsidRPr="00041EF5" w:rsidRDefault="00A9729D" w:rsidP="00A9729D">
            <w:pPr>
              <w:spacing w:after="0" w:line="240" w:lineRule="auto"/>
              <w:jc w:val="center"/>
              <w:rPr>
                <w:rFonts w:ascii="Sylfaen" w:hAnsi="Sylfaen" w:cs="Sylfaen"/>
                <w:noProof/>
                <w:sz w:val="20"/>
                <w:szCs w:val="20"/>
              </w:rPr>
            </w:pPr>
          </w:p>
        </w:tc>
      </w:tr>
      <w:tr w:rsidR="00A9729D" w:rsidRPr="00041EF5" w14:paraId="386933FC" w14:textId="77777777" w:rsidTr="009A117D">
        <w:trPr>
          <w:trHeight w:val="291"/>
        </w:trPr>
        <w:tc>
          <w:tcPr>
            <w:tcW w:w="578" w:type="dxa"/>
            <w:tcBorders>
              <w:left w:val="double" w:sz="4" w:space="0" w:color="auto"/>
              <w:right w:val="double" w:sz="4" w:space="0" w:color="auto"/>
            </w:tcBorders>
            <w:vAlign w:val="center"/>
          </w:tcPr>
          <w:p w14:paraId="0A2C6267" w14:textId="77777777"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2</w:t>
            </w:r>
            <w:r w:rsidRPr="00041EF5">
              <w:rPr>
                <w:rFonts w:ascii="Sylfaen" w:eastAsia="Times New Roman" w:hAnsi="Sylfaen" w:cs="Times New Roman"/>
                <w:sz w:val="20"/>
                <w:szCs w:val="20"/>
                <w:lang w:eastAsia="ru-RU"/>
              </w:rPr>
              <w:t>.</w:t>
            </w:r>
            <w:r w:rsidRPr="00041EF5">
              <w:rPr>
                <w:rFonts w:ascii="Sylfaen" w:eastAsia="Times New Roman" w:hAnsi="Sylfaen" w:cs="Times New Roman"/>
                <w:sz w:val="20"/>
                <w:szCs w:val="20"/>
                <w:lang w:val="ka-GE" w:eastAsia="ru-RU"/>
              </w:rPr>
              <w:t>5</w:t>
            </w:r>
          </w:p>
        </w:tc>
        <w:tc>
          <w:tcPr>
            <w:tcW w:w="4399" w:type="dxa"/>
          </w:tcPr>
          <w:p w14:paraId="63C7B71F" w14:textId="77777777" w:rsidR="00A9729D" w:rsidRPr="00041EF5" w:rsidRDefault="00A9729D" w:rsidP="00A9729D">
            <w:pPr>
              <w:spacing w:after="0" w:line="240" w:lineRule="auto"/>
              <w:rPr>
                <w:rFonts w:ascii="Sylfaen" w:hAnsi="Sylfaen" w:cs="Sylfaen"/>
                <w:sz w:val="20"/>
                <w:szCs w:val="20"/>
              </w:rPr>
            </w:pPr>
            <w:r w:rsidRPr="00041EF5">
              <w:rPr>
                <w:rFonts w:ascii="Sylfaen" w:hAnsi="Sylfaen" w:cs="Sylfaen"/>
                <w:sz w:val="20"/>
                <w:szCs w:val="20"/>
                <w:lang w:val="af-ZA"/>
              </w:rPr>
              <w:t xml:space="preserve">ობიექტ - ორიენტირებული </w:t>
            </w:r>
            <w:r w:rsidRPr="00041EF5">
              <w:rPr>
                <w:rFonts w:ascii="Sylfaen" w:hAnsi="Sylfaen" w:cs="Sylfaen"/>
                <w:sz w:val="20"/>
                <w:szCs w:val="20"/>
                <w:lang w:val="ka-GE"/>
              </w:rPr>
              <w:t>და</w:t>
            </w:r>
            <w:r w:rsidRPr="00041EF5">
              <w:rPr>
                <w:rFonts w:ascii="Sylfaen" w:hAnsi="Sylfaen" w:cs="Sylfaen"/>
                <w:sz w:val="20"/>
                <w:szCs w:val="20"/>
                <w:lang w:val="af-ZA"/>
              </w:rPr>
              <w:t>პროგრამება 2</w:t>
            </w:r>
          </w:p>
        </w:tc>
        <w:tc>
          <w:tcPr>
            <w:tcW w:w="1001" w:type="dxa"/>
            <w:tcBorders>
              <w:left w:val="double" w:sz="4" w:space="0" w:color="auto"/>
            </w:tcBorders>
            <w:vAlign w:val="center"/>
          </w:tcPr>
          <w:p w14:paraId="7FC918D1" w14:textId="77777777" w:rsidR="00A9729D" w:rsidRPr="00041EF5" w:rsidRDefault="00A9729D" w:rsidP="00A9729D">
            <w:pPr>
              <w:spacing w:after="0" w:line="240" w:lineRule="auto"/>
              <w:jc w:val="center"/>
              <w:rPr>
                <w:rFonts w:ascii="Sylfaen" w:hAnsi="Sylfaen" w:cs="Sylfaen"/>
                <w:noProof/>
                <w:sz w:val="20"/>
                <w:szCs w:val="20"/>
              </w:rPr>
            </w:pPr>
          </w:p>
        </w:tc>
        <w:tc>
          <w:tcPr>
            <w:tcW w:w="1126" w:type="dxa"/>
            <w:vAlign w:val="center"/>
          </w:tcPr>
          <w:p w14:paraId="60CA1418" w14:textId="77777777" w:rsidR="00A9729D" w:rsidRPr="00041EF5" w:rsidRDefault="00A9729D" w:rsidP="00A9729D">
            <w:pPr>
              <w:spacing w:after="0" w:line="240" w:lineRule="auto"/>
              <w:jc w:val="center"/>
              <w:rPr>
                <w:rFonts w:ascii="Sylfaen" w:hAnsi="Sylfaen" w:cs="Sylfaen"/>
                <w:noProof/>
                <w:sz w:val="20"/>
                <w:szCs w:val="20"/>
              </w:rPr>
            </w:pPr>
          </w:p>
        </w:tc>
        <w:tc>
          <w:tcPr>
            <w:tcW w:w="992" w:type="dxa"/>
            <w:vAlign w:val="center"/>
          </w:tcPr>
          <w:p w14:paraId="4371B476" w14:textId="77777777" w:rsidR="00A9729D" w:rsidRPr="00041EF5" w:rsidRDefault="00A9729D" w:rsidP="00A9729D">
            <w:pPr>
              <w:spacing w:after="0" w:line="240" w:lineRule="auto"/>
              <w:jc w:val="center"/>
              <w:rPr>
                <w:rFonts w:ascii="Sylfaen" w:hAnsi="Sylfaen" w:cs="Sylfaen"/>
                <w:noProof/>
                <w:sz w:val="20"/>
                <w:szCs w:val="20"/>
              </w:rPr>
            </w:pPr>
          </w:p>
        </w:tc>
        <w:tc>
          <w:tcPr>
            <w:tcW w:w="992" w:type="dxa"/>
            <w:vAlign w:val="center"/>
          </w:tcPr>
          <w:p w14:paraId="7C24E13D" w14:textId="77777777"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14:paraId="2DE1E137" w14:textId="77777777" w:rsidR="00A9729D" w:rsidRPr="00041EF5" w:rsidRDefault="00A9729D" w:rsidP="00A9729D">
            <w:pPr>
              <w:spacing w:after="0" w:line="240" w:lineRule="auto"/>
              <w:jc w:val="center"/>
              <w:rPr>
                <w:rFonts w:ascii="Sylfaen" w:hAnsi="Sylfaen" w:cs="Sylfaen"/>
                <w:noProof/>
                <w:sz w:val="20"/>
                <w:szCs w:val="20"/>
                <w:lang w:val="ka-GE"/>
              </w:rPr>
            </w:pPr>
          </w:p>
        </w:tc>
        <w:tc>
          <w:tcPr>
            <w:tcW w:w="1085" w:type="dxa"/>
            <w:tcBorders>
              <w:left w:val="single" w:sz="4" w:space="0" w:color="auto"/>
              <w:right w:val="double" w:sz="4" w:space="0" w:color="auto"/>
            </w:tcBorders>
            <w:vAlign w:val="center"/>
          </w:tcPr>
          <w:p w14:paraId="4D89BECA" w14:textId="77777777" w:rsidR="00A9729D" w:rsidRPr="00041EF5" w:rsidRDefault="00A9729D" w:rsidP="00A9729D">
            <w:pPr>
              <w:spacing w:after="0" w:line="240" w:lineRule="auto"/>
              <w:jc w:val="center"/>
              <w:rPr>
                <w:rFonts w:ascii="Sylfaen" w:hAnsi="Sylfaen" w:cs="Sylfaen"/>
                <w:noProof/>
                <w:sz w:val="20"/>
                <w:szCs w:val="20"/>
              </w:rPr>
            </w:pPr>
          </w:p>
        </w:tc>
      </w:tr>
      <w:tr w:rsidR="00A9729D" w:rsidRPr="00041EF5" w14:paraId="43EDCD70" w14:textId="77777777" w:rsidTr="009A117D">
        <w:trPr>
          <w:trHeight w:val="291"/>
        </w:trPr>
        <w:tc>
          <w:tcPr>
            <w:tcW w:w="578" w:type="dxa"/>
            <w:tcBorders>
              <w:left w:val="double" w:sz="4" w:space="0" w:color="auto"/>
              <w:right w:val="double" w:sz="4" w:space="0" w:color="auto"/>
            </w:tcBorders>
            <w:vAlign w:val="center"/>
          </w:tcPr>
          <w:p w14:paraId="36FC13E7" w14:textId="77777777"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2</w:t>
            </w:r>
            <w:r w:rsidRPr="00041EF5">
              <w:rPr>
                <w:rFonts w:ascii="Sylfaen" w:eastAsia="Times New Roman" w:hAnsi="Sylfaen" w:cs="Times New Roman"/>
                <w:sz w:val="20"/>
                <w:szCs w:val="20"/>
                <w:lang w:eastAsia="ru-RU"/>
              </w:rPr>
              <w:t>.</w:t>
            </w:r>
            <w:r w:rsidRPr="00041EF5">
              <w:rPr>
                <w:rFonts w:ascii="Sylfaen" w:eastAsia="Times New Roman" w:hAnsi="Sylfaen" w:cs="Times New Roman"/>
                <w:sz w:val="20"/>
                <w:szCs w:val="20"/>
                <w:lang w:val="ka-GE" w:eastAsia="ru-RU"/>
              </w:rPr>
              <w:t>6</w:t>
            </w:r>
          </w:p>
        </w:tc>
        <w:tc>
          <w:tcPr>
            <w:tcW w:w="4399" w:type="dxa"/>
          </w:tcPr>
          <w:p w14:paraId="7F945816" w14:textId="77777777" w:rsidR="00A9729D" w:rsidRPr="00041EF5" w:rsidRDefault="00A9729D" w:rsidP="00A9729D">
            <w:pPr>
              <w:spacing w:after="0" w:line="240" w:lineRule="auto"/>
              <w:rPr>
                <w:rFonts w:ascii="Sylfaen" w:hAnsi="Sylfaen" w:cs="Sylfaen"/>
                <w:sz w:val="20"/>
                <w:szCs w:val="20"/>
                <w:lang w:val="ka-GE"/>
              </w:rPr>
            </w:pPr>
            <w:r w:rsidRPr="00041EF5">
              <w:rPr>
                <w:rFonts w:ascii="Sylfaen" w:hAnsi="Sylfaen" w:cs="Sylfaen"/>
                <w:sz w:val="20"/>
                <w:szCs w:val="20"/>
                <w:lang w:val="ka-GE"/>
              </w:rPr>
              <w:t>Web დაპროგრამება</w:t>
            </w:r>
            <w:r w:rsidRPr="00041EF5">
              <w:rPr>
                <w:rFonts w:ascii="Sylfaen" w:hAnsi="Sylfaen" w:cs="Sylfaen"/>
                <w:sz w:val="20"/>
                <w:szCs w:val="20"/>
              </w:rPr>
              <w:t xml:space="preserve"> 1 </w:t>
            </w:r>
            <w:r w:rsidRPr="00041EF5">
              <w:rPr>
                <w:rFonts w:ascii="Sylfaen" w:hAnsi="Sylfaen" w:cs="Sylfaen"/>
                <w:sz w:val="20"/>
                <w:szCs w:val="20"/>
                <w:lang w:val="ka-GE"/>
              </w:rPr>
              <w:t>(</w:t>
            </w:r>
            <w:r w:rsidRPr="00041EF5">
              <w:rPr>
                <w:rFonts w:ascii="Sylfaen" w:hAnsi="Sylfaen" w:cs="Sylfaen"/>
                <w:sz w:val="20"/>
                <w:szCs w:val="20"/>
              </w:rPr>
              <w:t>JavaScript</w:t>
            </w:r>
            <w:r w:rsidRPr="00041EF5">
              <w:rPr>
                <w:rFonts w:ascii="Sylfaen" w:hAnsi="Sylfaen" w:cs="Sylfaen"/>
                <w:sz w:val="20"/>
                <w:szCs w:val="20"/>
                <w:lang w:val="ka-GE"/>
              </w:rPr>
              <w:t>)</w:t>
            </w:r>
          </w:p>
        </w:tc>
        <w:tc>
          <w:tcPr>
            <w:tcW w:w="1001" w:type="dxa"/>
            <w:tcBorders>
              <w:left w:val="double" w:sz="4" w:space="0" w:color="auto"/>
            </w:tcBorders>
            <w:vAlign w:val="center"/>
          </w:tcPr>
          <w:p w14:paraId="790435A8" w14:textId="77777777" w:rsidR="00A9729D" w:rsidRPr="00041EF5" w:rsidRDefault="00A972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14:paraId="318B5D00" w14:textId="77777777" w:rsidR="00A9729D" w:rsidRPr="00041EF5" w:rsidRDefault="00A972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14:paraId="4A7BA34A" w14:textId="77777777" w:rsidR="00A9729D" w:rsidRPr="00041EF5" w:rsidRDefault="00A972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14:paraId="04342301" w14:textId="77777777"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14:paraId="5F2F9E06" w14:textId="77777777" w:rsidR="00A9729D" w:rsidRPr="00041EF5" w:rsidRDefault="00A9729D" w:rsidP="00A9729D">
            <w:pPr>
              <w:spacing w:after="0" w:line="240" w:lineRule="auto"/>
              <w:jc w:val="center"/>
              <w:rPr>
                <w:rFonts w:ascii="Sylfaen" w:hAnsi="Sylfaen" w:cs="Sylfaen"/>
                <w:noProof/>
                <w:sz w:val="20"/>
                <w:szCs w:val="20"/>
              </w:rPr>
            </w:pPr>
          </w:p>
        </w:tc>
        <w:tc>
          <w:tcPr>
            <w:tcW w:w="1085" w:type="dxa"/>
            <w:tcBorders>
              <w:left w:val="single" w:sz="4" w:space="0" w:color="auto"/>
              <w:right w:val="double" w:sz="4" w:space="0" w:color="auto"/>
            </w:tcBorders>
            <w:vAlign w:val="center"/>
          </w:tcPr>
          <w:p w14:paraId="40CE4304" w14:textId="77777777" w:rsidR="00A9729D" w:rsidRPr="00041EF5" w:rsidRDefault="00A9729D" w:rsidP="00A9729D">
            <w:pPr>
              <w:spacing w:after="0" w:line="240" w:lineRule="auto"/>
              <w:jc w:val="center"/>
              <w:rPr>
                <w:rFonts w:ascii="Sylfaen" w:hAnsi="Sylfaen" w:cs="Sylfaen"/>
                <w:noProof/>
                <w:sz w:val="20"/>
                <w:szCs w:val="20"/>
              </w:rPr>
            </w:pPr>
          </w:p>
        </w:tc>
      </w:tr>
      <w:tr w:rsidR="00A9729D" w:rsidRPr="00041EF5" w14:paraId="07DF2F45" w14:textId="77777777" w:rsidTr="009A117D">
        <w:trPr>
          <w:trHeight w:val="291"/>
        </w:trPr>
        <w:tc>
          <w:tcPr>
            <w:tcW w:w="578" w:type="dxa"/>
            <w:tcBorders>
              <w:left w:val="double" w:sz="4" w:space="0" w:color="auto"/>
              <w:right w:val="double" w:sz="4" w:space="0" w:color="auto"/>
            </w:tcBorders>
            <w:vAlign w:val="center"/>
          </w:tcPr>
          <w:p w14:paraId="14EF2B7D" w14:textId="77777777"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2</w:t>
            </w:r>
            <w:r w:rsidRPr="00041EF5">
              <w:rPr>
                <w:rFonts w:ascii="Sylfaen" w:eastAsia="Times New Roman" w:hAnsi="Sylfaen" w:cs="Times New Roman"/>
                <w:sz w:val="20"/>
                <w:szCs w:val="20"/>
                <w:lang w:eastAsia="ru-RU"/>
              </w:rPr>
              <w:t>.</w:t>
            </w:r>
            <w:r w:rsidRPr="00041EF5">
              <w:rPr>
                <w:rFonts w:ascii="Sylfaen" w:eastAsia="Times New Roman" w:hAnsi="Sylfaen" w:cs="Times New Roman"/>
                <w:sz w:val="20"/>
                <w:szCs w:val="20"/>
                <w:lang w:val="ka-GE" w:eastAsia="ru-RU"/>
              </w:rPr>
              <w:t>7</w:t>
            </w:r>
          </w:p>
        </w:tc>
        <w:tc>
          <w:tcPr>
            <w:tcW w:w="4399" w:type="dxa"/>
          </w:tcPr>
          <w:p w14:paraId="3664202B" w14:textId="77777777" w:rsidR="00A9729D" w:rsidRPr="00041EF5" w:rsidRDefault="00A9729D" w:rsidP="00A9729D">
            <w:pPr>
              <w:spacing w:after="0" w:line="240" w:lineRule="auto"/>
              <w:rPr>
                <w:rFonts w:ascii="Sylfaen" w:hAnsi="Sylfaen" w:cs="Sylfaen"/>
                <w:sz w:val="20"/>
                <w:szCs w:val="20"/>
              </w:rPr>
            </w:pPr>
            <w:r w:rsidRPr="00041EF5">
              <w:rPr>
                <w:rFonts w:ascii="Sylfaen" w:hAnsi="Sylfaen" w:cs="Sylfaen"/>
                <w:sz w:val="20"/>
                <w:szCs w:val="20"/>
                <w:lang w:val="ka-GE"/>
              </w:rPr>
              <w:t>Web დაპროგრამება</w:t>
            </w:r>
            <w:r w:rsidRPr="00041EF5">
              <w:rPr>
                <w:rFonts w:ascii="Sylfaen" w:hAnsi="Sylfaen" w:cs="Sylfaen"/>
                <w:sz w:val="20"/>
                <w:szCs w:val="20"/>
              </w:rPr>
              <w:t xml:space="preserve"> 2 (PHP)</w:t>
            </w:r>
          </w:p>
        </w:tc>
        <w:tc>
          <w:tcPr>
            <w:tcW w:w="1001" w:type="dxa"/>
            <w:tcBorders>
              <w:left w:val="double" w:sz="4" w:space="0" w:color="auto"/>
            </w:tcBorders>
            <w:vAlign w:val="center"/>
          </w:tcPr>
          <w:p w14:paraId="3A32EF95" w14:textId="77777777" w:rsidR="00A9729D" w:rsidRPr="00041EF5" w:rsidRDefault="00A972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14:paraId="4F1DF86D" w14:textId="77777777" w:rsidR="00A9729D" w:rsidRPr="00041EF5" w:rsidRDefault="00A972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14:paraId="4BD04A82" w14:textId="77777777" w:rsidR="00A9729D" w:rsidRPr="00041EF5" w:rsidRDefault="00A972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14:paraId="10C7400F" w14:textId="77777777"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14:paraId="46F14954" w14:textId="77777777" w:rsidR="00A9729D" w:rsidRPr="00041EF5" w:rsidRDefault="00A9729D" w:rsidP="00A9729D">
            <w:pPr>
              <w:spacing w:after="0" w:line="240" w:lineRule="auto"/>
              <w:jc w:val="center"/>
              <w:rPr>
                <w:rFonts w:ascii="Sylfaen" w:hAnsi="Sylfaen" w:cs="Sylfaen"/>
                <w:noProof/>
                <w:sz w:val="20"/>
                <w:szCs w:val="20"/>
              </w:rPr>
            </w:pPr>
          </w:p>
        </w:tc>
        <w:tc>
          <w:tcPr>
            <w:tcW w:w="1085" w:type="dxa"/>
            <w:tcBorders>
              <w:left w:val="single" w:sz="4" w:space="0" w:color="auto"/>
              <w:right w:val="double" w:sz="4" w:space="0" w:color="auto"/>
            </w:tcBorders>
          </w:tcPr>
          <w:p w14:paraId="3196F91A" w14:textId="77777777" w:rsidR="00A9729D" w:rsidRPr="00041EF5" w:rsidRDefault="00A9729D" w:rsidP="00A9729D">
            <w:pPr>
              <w:spacing w:after="0" w:line="240" w:lineRule="auto"/>
              <w:rPr>
                <w:rFonts w:ascii="Sylfaen" w:hAnsi="Sylfaen" w:cs="Sylfaen"/>
                <w:noProof/>
                <w:sz w:val="20"/>
                <w:szCs w:val="20"/>
                <w:lang w:val="ka-GE"/>
              </w:rPr>
            </w:pPr>
          </w:p>
        </w:tc>
      </w:tr>
      <w:tr w:rsidR="00A9729D" w:rsidRPr="00041EF5" w14:paraId="6182B077" w14:textId="77777777" w:rsidTr="009A117D">
        <w:trPr>
          <w:trHeight w:val="291"/>
        </w:trPr>
        <w:tc>
          <w:tcPr>
            <w:tcW w:w="578" w:type="dxa"/>
            <w:tcBorders>
              <w:left w:val="double" w:sz="4" w:space="0" w:color="auto"/>
              <w:right w:val="double" w:sz="4" w:space="0" w:color="auto"/>
            </w:tcBorders>
            <w:vAlign w:val="center"/>
          </w:tcPr>
          <w:p w14:paraId="18250EDC" w14:textId="77777777"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2.8</w:t>
            </w:r>
          </w:p>
        </w:tc>
        <w:tc>
          <w:tcPr>
            <w:tcW w:w="4399" w:type="dxa"/>
          </w:tcPr>
          <w:p w14:paraId="60B7C884" w14:textId="77777777" w:rsidR="00A9729D" w:rsidRPr="00041EF5" w:rsidRDefault="00A9729D" w:rsidP="00A9729D">
            <w:pPr>
              <w:spacing w:after="0" w:line="240" w:lineRule="auto"/>
              <w:rPr>
                <w:rFonts w:ascii="Sylfaen" w:hAnsi="Sylfaen" w:cs="Sylfaen"/>
                <w:sz w:val="20"/>
                <w:szCs w:val="20"/>
                <w:lang w:val="ka-GE"/>
              </w:rPr>
            </w:pPr>
            <w:r w:rsidRPr="00041EF5">
              <w:rPr>
                <w:rFonts w:ascii="Sylfaen" w:hAnsi="Sylfaen" w:cs="Sylfaen"/>
                <w:sz w:val="20"/>
                <w:szCs w:val="20"/>
                <w:lang w:val="ka-GE"/>
              </w:rPr>
              <w:t>მონაცემთა ბაზები</w:t>
            </w:r>
          </w:p>
        </w:tc>
        <w:tc>
          <w:tcPr>
            <w:tcW w:w="1001" w:type="dxa"/>
            <w:tcBorders>
              <w:left w:val="double" w:sz="4" w:space="0" w:color="auto"/>
            </w:tcBorders>
            <w:vAlign w:val="center"/>
          </w:tcPr>
          <w:p w14:paraId="05944B72" w14:textId="77777777" w:rsidR="00A9729D" w:rsidRPr="00041EF5" w:rsidRDefault="00A972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14:paraId="251EFF93" w14:textId="77777777" w:rsidR="00A9729D" w:rsidRPr="00041EF5" w:rsidRDefault="00A972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14:paraId="313F75DB" w14:textId="77777777" w:rsidR="00A9729D" w:rsidRPr="00041EF5" w:rsidRDefault="00A972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14:paraId="6A992906" w14:textId="77777777"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14:paraId="10C7BC8D" w14:textId="77777777" w:rsidR="00A9729D" w:rsidRPr="00041EF5" w:rsidRDefault="00A9729D" w:rsidP="00A9729D">
            <w:pPr>
              <w:spacing w:after="0" w:line="240" w:lineRule="auto"/>
              <w:jc w:val="center"/>
              <w:rPr>
                <w:rFonts w:ascii="Sylfaen" w:hAnsi="Sylfaen" w:cs="Sylfaen"/>
                <w:noProof/>
                <w:sz w:val="20"/>
                <w:szCs w:val="20"/>
                <w:lang w:val="ka-GE"/>
              </w:rPr>
            </w:pPr>
          </w:p>
        </w:tc>
        <w:tc>
          <w:tcPr>
            <w:tcW w:w="1085" w:type="dxa"/>
            <w:tcBorders>
              <w:left w:val="single" w:sz="4" w:space="0" w:color="auto"/>
              <w:right w:val="double" w:sz="4" w:space="0" w:color="auto"/>
            </w:tcBorders>
          </w:tcPr>
          <w:p w14:paraId="599919E1" w14:textId="77777777" w:rsidR="00A9729D" w:rsidRPr="00041EF5" w:rsidRDefault="00A9729D" w:rsidP="00A9729D">
            <w:pPr>
              <w:spacing w:after="0" w:line="240" w:lineRule="auto"/>
              <w:rPr>
                <w:rFonts w:ascii="Sylfaen" w:hAnsi="Sylfaen" w:cs="Sylfaen"/>
                <w:noProof/>
                <w:sz w:val="20"/>
                <w:szCs w:val="20"/>
                <w:lang w:val="ka-GE"/>
              </w:rPr>
            </w:pPr>
          </w:p>
        </w:tc>
      </w:tr>
      <w:tr w:rsidR="00A9729D" w:rsidRPr="00041EF5" w14:paraId="6197B9D9" w14:textId="77777777" w:rsidTr="009A117D">
        <w:trPr>
          <w:trHeight w:val="291"/>
        </w:trPr>
        <w:tc>
          <w:tcPr>
            <w:tcW w:w="578" w:type="dxa"/>
            <w:tcBorders>
              <w:left w:val="double" w:sz="4" w:space="0" w:color="auto"/>
              <w:right w:val="double" w:sz="4" w:space="0" w:color="auto"/>
            </w:tcBorders>
            <w:vAlign w:val="center"/>
          </w:tcPr>
          <w:p w14:paraId="6DB8BC5D" w14:textId="77777777"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2</w:t>
            </w:r>
            <w:r w:rsidRPr="00041EF5">
              <w:rPr>
                <w:rFonts w:ascii="Sylfaen" w:eastAsia="Times New Roman" w:hAnsi="Sylfaen" w:cs="Times New Roman"/>
                <w:sz w:val="20"/>
                <w:szCs w:val="20"/>
                <w:lang w:eastAsia="ru-RU"/>
              </w:rPr>
              <w:t>.</w:t>
            </w:r>
            <w:r w:rsidRPr="00041EF5">
              <w:rPr>
                <w:rFonts w:ascii="Sylfaen" w:eastAsia="Times New Roman" w:hAnsi="Sylfaen" w:cs="Times New Roman"/>
                <w:sz w:val="20"/>
                <w:szCs w:val="20"/>
                <w:lang w:val="ka-GE" w:eastAsia="ru-RU"/>
              </w:rPr>
              <w:t>9</w:t>
            </w:r>
          </w:p>
        </w:tc>
        <w:tc>
          <w:tcPr>
            <w:tcW w:w="4399" w:type="dxa"/>
          </w:tcPr>
          <w:p w14:paraId="631F34A5" w14:textId="77777777" w:rsidR="00A9729D" w:rsidRPr="00041EF5" w:rsidRDefault="00A9729D" w:rsidP="00A9729D">
            <w:pPr>
              <w:spacing w:after="0" w:line="240" w:lineRule="auto"/>
              <w:rPr>
                <w:rFonts w:ascii="Sylfaen" w:hAnsi="Sylfaen" w:cs="Sylfaen"/>
                <w:sz w:val="20"/>
                <w:szCs w:val="20"/>
              </w:rPr>
            </w:pPr>
            <w:r w:rsidRPr="00041EF5">
              <w:rPr>
                <w:rFonts w:ascii="Sylfaen" w:hAnsi="Sylfaen" w:cs="Sylfaen"/>
                <w:sz w:val="20"/>
                <w:szCs w:val="20"/>
                <w:lang w:val="ka-GE"/>
              </w:rPr>
              <w:t>პროგრამული უზრუნველყოფის ინჟინერია</w:t>
            </w:r>
          </w:p>
        </w:tc>
        <w:tc>
          <w:tcPr>
            <w:tcW w:w="1001" w:type="dxa"/>
            <w:tcBorders>
              <w:left w:val="double" w:sz="4" w:space="0" w:color="auto"/>
            </w:tcBorders>
            <w:vAlign w:val="center"/>
          </w:tcPr>
          <w:p w14:paraId="3F337755" w14:textId="77777777" w:rsidR="00A9729D" w:rsidRPr="00041EF5" w:rsidRDefault="00F303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14:paraId="3475C61B" w14:textId="77777777" w:rsidR="00A9729D" w:rsidRPr="00041EF5" w:rsidRDefault="00F303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14:paraId="253DC590" w14:textId="77777777" w:rsidR="00A9729D" w:rsidRPr="00041EF5" w:rsidRDefault="00A9729D" w:rsidP="00A9729D">
            <w:pPr>
              <w:spacing w:after="0" w:line="240" w:lineRule="auto"/>
              <w:jc w:val="center"/>
              <w:rPr>
                <w:rFonts w:ascii="Sylfaen" w:hAnsi="Sylfaen" w:cs="Sylfaen"/>
                <w:noProof/>
                <w:sz w:val="20"/>
                <w:szCs w:val="20"/>
              </w:rPr>
            </w:pPr>
          </w:p>
        </w:tc>
        <w:tc>
          <w:tcPr>
            <w:tcW w:w="992" w:type="dxa"/>
            <w:vAlign w:val="center"/>
          </w:tcPr>
          <w:p w14:paraId="4DD0F14A" w14:textId="77777777"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14:paraId="63C584C3" w14:textId="77777777" w:rsidR="00A9729D" w:rsidRPr="00041EF5" w:rsidRDefault="00F303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14:paraId="2B8327B9" w14:textId="77777777" w:rsidR="00A9729D" w:rsidRPr="00041EF5" w:rsidRDefault="00A9729D" w:rsidP="00A9729D">
            <w:pPr>
              <w:spacing w:after="0" w:line="240" w:lineRule="auto"/>
              <w:jc w:val="center"/>
              <w:rPr>
                <w:rFonts w:ascii="Sylfaen" w:hAnsi="Sylfaen" w:cs="Sylfaen"/>
                <w:noProof/>
                <w:sz w:val="20"/>
                <w:szCs w:val="20"/>
                <w:lang w:val="ka-GE"/>
              </w:rPr>
            </w:pPr>
          </w:p>
        </w:tc>
      </w:tr>
      <w:tr w:rsidR="00A9729D" w:rsidRPr="00041EF5" w14:paraId="757C85E9" w14:textId="77777777" w:rsidTr="009A117D">
        <w:trPr>
          <w:trHeight w:val="291"/>
        </w:trPr>
        <w:tc>
          <w:tcPr>
            <w:tcW w:w="578" w:type="dxa"/>
            <w:tcBorders>
              <w:left w:val="double" w:sz="4" w:space="0" w:color="auto"/>
              <w:right w:val="double" w:sz="4" w:space="0" w:color="auto"/>
            </w:tcBorders>
            <w:vAlign w:val="center"/>
          </w:tcPr>
          <w:p w14:paraId="14C1AB47" w14:textId="77777777"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2.10</w:t>
            </w:r>
          </w:p>
        </w:tc>
        <w:tc>
          <w:tcPr>
            <w:tcW w:w="4399" w:type="dxa"/>
          </w:tcPr>
          <w:p w14:paraId="64D4766B" w14:textId="77777777" w:rsidR="00A9729D" w:rsidRPr="00041EF5" w:rsidRDefault="00A9729D" w:rsidP="00A9729D">
            <w:pPr>
              <w:spacing w:after="0" w:line="240" w:lineRule="auto"/>
              <w:rPr>
                <w:rFonts w:ascii="Sylfaen" w:hAnsi="Sylfaen" w:cs="Sylfaen"/>
                <w:sz w:val="20"/>
                <w:szCs w:val="20"/>
                <w:lang w:val="ka-GE"/>
              </w:rPr>
            </w:pPr>
            <w:r w:rsidRPr="00041EF5">
              <w:rPr>
                <w:rFonts w:ascii="Sylfaen" w:hAnsi="Sylfaen" w:cs="Sylfaen"/>
                <w:sz w:val="20"/>
                <w:szCs w:val="20"/>
                <w:lang w:val="ka-GE"/>
              </w:rPr>
              <w:t>სამეცნიერო კვლევის საფუძვლები</w:t>
            </w:r>
          </w:p>
        </w:tc>
        <w:tc>
          <w:tcPr>
            <w:tcW w:w="1001" w:type="dxa"/>
            <w:tcBorders>
              <w:left w:val="double" w:sz="4" w:space="0" w:color="auto"/>
            </w:tcBorders>
            <w:vAlign w:val="center"/>
          </w:tcPr>
          <w:p w14:paraId="45CFC67B" w14:textId="77777777" w:rsidR="00A9729D" w:rsidRPr="00041EF5" w:rsidRDefault="00712CE7"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14:paraId="4EFE2DD5" w14:textId="77777777" w:rsidR="00A9729D" w:rsidRPr="00041EF5" w:rsidRDefault="00A9729D" w:rsidP="00A9729D">
            <w:pPr>
              <w:spacing w:after="0" w:line="240" w:lineRule="auto"/>
              <w:jc w:val="center"/>
              <w:rPr>
                <w:rFonts w:ascii="Sylfaen" w:hAnsi="Sylfaen" w:cs="Sylfaen"/>
                <w:noProof/>
                <w:sz w:val="20"/>
                <w:szCs w:val="20"/>
              </w:rPr>
            </w:pPr>
          </w:p>
        </w:tc>
        <w:tc>
          <w:tcPr>
            <w:tcW w:w="992" w:type="dxa"/>
            <w:vAlign w:val="center"/>
          </w:tcPr>
          <w:p w14:paraId="0831135B" w14:textId="77777777" w:rsidR="00A9729D" w:rsidRPr="00041EF5" w:rsidRDefault="00712CE7"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14:paraId="5DC04EC4" w14:textId="77777777" w:rsidR="00A9729D" w:rsidRPr="00041EF5" w:rsidRDefault="00A9729D" w:rsidP="00A9729D">
            <w:pPr>
              <w:spacing w:after="0" w:line="240" w:lineRule="auto"/>
              <w:jc w:val="center"/>
              <w:rPr>
                <w:rFonts w:ascii="Sylfaen" w:hAnsi="Sylfaen" w:cs="Sylfaen"/>
                <w:noProof/>
                <w:sz w:val="20"/>
                <w:szCs w:val="20"/>
                <w:lang w:val="ka-GE"/>
              </w:rPr>
            </w:pPr>
          </w:p>
        </w:tc>
        <w:tc>
          <w:tcPr>
            <w:tcW w:w="992" w:type="dxa"/>
            <w:tcBorders>
              <w:right w:val="single" w:sz="4" w:space="0" w:color="auto"/>
            </w:tcBorders>
            <w:vAlign w:val="center"/>
          </w:tcPr>
          <w:p w14:paraId="359AA4B3" w14:textId="77777777" w:rsidR="00A9729D" w:rsidRPr="00041EF5" w:rsidRDefault="00A9729D" w:rsidP="00A9729D">
            <w:pPr>
              <w:spacing w:after="0" w:line="240" w:lineRule="auto"/>
              <w:jc w:val="center"/>
              <w:rPr>
                <w:rFonts w:ascii="Sylfaen" w:hAnsi="Sylfaen" w:cs="Sylfaen"/>
                <w:noProof/>
                <w:sz w:val="20"/>
                <w:szCs w:val="20"/>
              </w:rPr>
            </w:pPr>
          </w:p>
        </w:tc>
        <w:tc>
          <w:tcPr>
            <w:tcW w:w="1085" w:type="dxa"/>
            <w:tcBorders>
              <w:left w:val="single" w:sz="4" w:space="0" w:color="auto"/>
              <w:right w:val="double" w:sz="4" w:space="0" w:color="auto"/>
            </w:tcBorders>
            <w:vAlign w:val="center"/>
          </w:tcPr>
          <w:p w14:paraId="08AD254C" w14:textId="77777777" w:rsidR="00A9729D" w:rsidRPr="00041EF5" w:rsidRDefault="00A9729D" w:rsidP="00A9729D">
            <w:pPr>
              <w:spacing w:after="0" w:line="240" w:lineRule="auto"/>
              <w:jc w:val="center"/>
              <w:rPr>
                <w:rFonts w:ascii="Sylfaen" w:hAnsi="Sylfaen" w:cs="Sylfaen"/>
                <w:noProof/>
                <w:sz w:val="20"/>
                <w:szCs w:val="20"/>
              </w:rPr>
            </w:pPr>
          </w:p>
        </w:tc>
      </w:tr>
      <w:tr w:rsidR="00A9729D" w:rsidRPr="00041EF5" w14:paraId="7C3464D9" w14:textId="77777777" w:rsidTr="009A117D">
        <w:trPr>
          <w:trHeight w:val="291"/>
        </w:trPr>
        <w:tc>
          <w:tcPr>
            <w:tcW w:w="578" w:type="dxa"/>
            <w:tcBorders>
              <w:left w:val="double" w:sz="4" w:space="0" w:color="auto"/>
              <w:right w:val="double" w:sz="4" w:space="0" w:color="auto"/>
            </w:tcBorders>
            <w:vAlign w:val="center"/>
          </w:tcPr>
          <w:p w14:paraId="452A296A" w14:textId="77777777"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2</w:t>
            </w:r>
            <w:r w:rsidRPr="00041EF5">
              <w:rPr>
                <w:rFonts w:ascii="Sylfaen" w:eastAsia="Times New Roman" w:hAnsi="Sylfaen" w:cs="Times New Roman"/>
                <w:sz w:val="20"/>
                <w:szCs w:val="20"/>
                <w:lang w:eastAsia="ru-RU"/>
              </w:rPr>
              <w:t>.</w:t>
            </w:r>
            <w:r w:rsidRPr="00041EF5">
              <w:rPr>
                <w:rFonts w:ascii="Sylfaen" w:eastAsia="Times New Roman" w:hAnsi="Sylfaen" w:cs="Times New Roman"/>
                <w:sz w:val="20"/>
                <w:szCs w:val="20"/>
                <w:lang w:val="ka-GE" w:eastAsia="ru-RU"/>
              </w:rPr>
              <w:t>11</w:t>
            </w:r>
          </w:p>
        </w:tc>
        <w:tc>
          <w:tcPr>
            <w:tcW w:w="4399" w:type="dxa"/>
          </w:tcPr>
          <w:p w14:paraId="7D83A564" w14:textId="77777777" w:rsidR="00A9729D" w:rsidRPr="00041EF5" w:rsidRDefault="00A9729D" w:rsidP="00A9729D">
            <w:pPr>
              <w:spacing w:after="0" w:line="240" w:lineRule="auto"/>
              <w:rPr>
                <w:rFonts w:ascii="Sylfaen" w:hAnsi="Sylfaen" w:cs="Sylfaen"/>
                <w:sz w:val="20"/>
                <w:szCs w:val="20"/>
                <w:lang w:val="ka-GE"/>
              </w:rPr>
            </w:pPr>
            <w:r w:rsidRPr="00041EF5">
              <w:rPr>
                <w:rFonts w:ascii="Sylfaen" w:hAnsi="Sylfaen" w:cs="Sylfaen"/>
                <w:sz w:val="20"/>
                <w:szCs w:val="20"/>
                <w:lang w:val="ka-GE"/>
              </w:rPr>
              <w:t>ხელოვნური ინტელექტის სისტემები</w:t>
            </w:r>
          </w:p>
        </w:tc>
        <w:tc>
          <w:tcPr>
            <w:tcW w:w="1001" w:type="dxa"/>
            <w:tcBorders>
              <w:left w:val="double" w:sz="4" w:space="0" w:color="auto"/>
            </w:tcBorders>
            <w:vAlign w:val="center"/>
          </w:tcPr>
          <w:p w14:paraId="3E6CDE05" w14:textId="77777777" w:rsidR="00A9729D" w:rsidRPr="00041EF5" w:rsidRDefault="00F536E5"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14:paraId="718E46D9" w14:textId="77777777" w:rsidR="00A9729D" w:rsidRPr="00041EF5" w:rsidRDefault="00F536E5"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14:paraId="7A40D549" w14:textId="77777777" w:rsidR="00A9729D" w:rsidRPr="00041EF5" w:rsidRDefault="00F536E5"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14:paraId="24434570" w14:textId="77777777"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14:paraId="43CB8D2A" w14:textId="77777777" w:rsidR="00A9729D" w:rsidRPr="00041EF5" w:rsidRDefault="00A9729D" w:rsidP="00A9729D">
            <w:pPr>
              <w:spacing w:after="0" w:line="240" w:lineRule="auto"/>
              <w:jc w:val="center"/>
              <w:rPr>
                <w:rFonts w:ascii="Sylfaen" w:hAnsi="Sylfaen" w:cs="Sylfaen"/>
                <w:noProof/>
                <w:sz w:val="20"/>
                <w:szCs w:val="20"/>
                <w:lang w:val="ka-GE"/>
              </w:rPr>
            </w:pPr>
          </w:p>
        </w:tc>
        <w:tc>
          <w:tcPr>
            <w:tcW w:w="1085" w:type="dxa"/>
            <w:tcBorders>
              <w:left w:val="single" w:sz="4" w:space="0" w:color="auto"/>
              <w:right w:val="double" w:sz="4" w:space="0" w:color="auto"/>
            </w:tcBorders>
            <w:vAlign w:val="center"/>
          </w:tcPr>
          <w:p w14:paraId="72F355ED" w14:textId="77777777" w:rsidR="00A9729D" w:rsidRPr="00041EF5" w:rsidRDefault="00A9729D" w:rsidP="00A9729D">
            <w:pPr>
              <w:spacing w:after="0" w:line="240" w:lineRule="auto"/>
              <w:jc w:val="center"/>
              <w:rPr>
                <w:rFonts w:ascii="Sylfaen" w:hAnsi="Sylfaen" w:cs="Sylfaen"/>
                <w:noProof/>
                <w:sz w:val="20"/>
                <w:szCs w:val="20"/>
                <w:lang w:val="ka-GE"/>
              </w:rPr>
            </w:pPr>
          </w:p>
        </w:tc>
      </w:tr>
      <w:tr w:rsidR="00A9729D" w:rsidRPr="00041EF5" w14:paraId="20259176" w14:textId="77777777" w:rsidTr="009A117D">
        <w:trPr>
          <w:trHeight w:val="291"/>
        </w:trPr>
        <w:tc>
          <w:tcPr>
            <w:tcW w:w="578" w:type="dxa"/>
            <w:tcBorders>
              <w:left w:val="double" w:sz="4" w:space="0" w:color="auto"/>
              <w:right w:val="double" w:sz="4" w:space="0" w:color="auto"/>
            </w:tcBorders>
            <w:vAlign w:val="center"/>
          </w:tcPr>
          <w:p w14:paraId="010DCD80" w14:textId="77777777"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2.12</w:t>
            </w:r>
          </w:p>
        </w:tc>
        <w:tc>
          <w:tcPr>
            <w:tcW w:w="4399" w:type="dxa"/>
          </w:tcPr>
          <w:p w14:paraId="099153F0" w14:textId="77777777" w:rsidR="00A9729D" w:rsidRPr="00041EF5" w:rsidRDefault="00A9729D" w:rsidP="00A9729D">
            <w:pPr>
              <w:spacing w:after="0" w:line="240" w:lineRule="auto"/>
              <w:rPr>
                <w:rFonts w:ascii="Sylfaen" w:hAnsi="Sylfaen" w:cs="Sylfaen"/>
                <w:sz w:val="20"/>
                <w:szCs w:val="20"/>
                <w:lang w:val="af-ZA"/>
              </w:rPr>
            </w:pPr>
            <w:r w:rsidRPr="00041EF5">
              <w:rPr>
                <w:rFonts w:ascii="Sylfaen" w:hAnsi="Sylfaen" w:cs="Sylfaen"/>
                <w:sz w:val="20"/>
                <w:szCs w:val="20"/>
                <w:lang w:val="af-ZA"/>
              </w:rPr>
              <w:t>სემინარი კომპიუტერულ მეცნიერებაში</w:t>
            </w:r>
          </w:p>
        </w:tc>
        <w:tc>
          <w:tcPr>
            <w:tcW w:w="1001" w:type="dxa"/>
            <w:tcBorders>
              <w:left w:val="double" w:sz="4" w:space="0" w:color="auto"/>
            </w:tcBorders>
            <w:vAlign w:val="center"/>
          </w:tcPr>
          <w:p w14:paraId="274DC6A7" w14:textId="77777777" w:rsidR="00A9729D" w:rsidRPr="00041EF5" w:rsidRDefault="00651A64"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14:paraId="6DCAB6F1" w14:textId="77777777" w:rsidR="00A9729D" w:rsidRPr="00041EF5" w:rsidRDefault="00651A64"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14:paraId="14D91B93" w14:textId="77777777" w:rsidR="00A9729D" w:rsidRPr="00041EF5" w:rsidRDefault="00651A64"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14:paraId="6803945E" w14:textId="77777777" w:rsidR="00A9729D" w:rsidRPr="00041EF5" w:rsidRDefault="00651A64"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14:paraId="6C5FBC4D" w14:textId="77777777" w:rsidR="00A9729D" w:rsidRPr="00651A64" w:rsidRDefault="00651A64"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14:paraId="2FC7D43A" w14:textId="77777777" w:rsidR="00A9729D" w:rsidRPr="00041EF5" w:rsidRDefault="00A9729D" w:rsidP="00A9729D">
            <w:pPr>
              <w:spacing w:after="0" w:line="240" w:lineRule="auto"/>
              <w:jc w:val="center"/>
              <w:rPr>
                <w:rFonts w:ascii="Sylfaen" w:hAnsi="Sylfaen" w:cs="Sylfaen"/>
                <w:noProof/>
                <w:sz w:val="20"/>
                <w:szCs w:val="20"/>
                <w:lang w:val="ka-GE"/>
              </w:rPr>
            </w:pPr>
          </w:p>
        </w:tc>
      </w:tr>
      <w:tr w:rsidR="00A9729D" w:rsidRPr="00041EF5" w14:paraId="2AE473FB" w14:textId="77777777" w:rsidTr="00041EF5">
        <w:trPr>
          <w:trHeight w:val="291"/>
        </w:trPr>
        <w:tc>
          <w:tcPr>
            <w:tcW w:w="578" w:type="dxa"/>
            <w:tcBorders>
              <w:left w:val="double" w:sz="4" w:space="0" w:color="auto"/>
              <w:right w:val="double" w:sz="4" w:space="0" w:color="auto"/>
            </w:tcBorders>
            <w:vAlign w:val="center"/>
          </w:tcPr>
          <w:p w14:paraId="5C4A0DEB" w14:textId="77777777"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3.1</w:t>
            </w:r>
          </w:p>
        </w:tc>
        <w:tc>
          <w:tcPr>
            <w:tcW w:w="4399" w:type="dxa"/>
            <w:tcBorders>
              <w:bottom w:val="single" w:sz="4" w:space="0" w:color="auto"/>
            </w:tcBorders>
            <w:shd w:val="clear" w:color="auto" w:fill="auto"/>
          </w:tcPr>
          <w:p w14:paraId="2004D71A" w14:textId="77777777" w:rsidR="00A9729D" w:rsidRPr="00041EF5" w:rsidRDefault="00A9729D" w:rsidP="00A9729D">
            <w:pPr>
              <w:spacing w:after="0" w:line="240" w:lineRule="auto"/>
              <w:rPr>
                <w:rFonts w:ascii="Sylfaen" w:hAnsi="Sylfaen" w:cs="Sylfaen"/>
                <w:sz w:val="20"/>
                <w:szCs w:val="20"/>
                <w:lang w:val="ka-GE"/>
              </w:rPr>
            </w:pPr>
            <w:r w:rsidRPr="00041EF5">
              <w:rPr>
                <w:rFonts w:ascii="Sylfaen" w:hAnsi="Sylfaen" w:cs="Sylfaen"/>
                <w:sz w:val="20"/>
                <w:szCs w:val="20"/>
                <w:lang w:val="af-ZA"/>
              </w:rPr>
              <w:t>საოპერაციო</w:t>
            </w:r>
            <w:r w:rsidRPr="00041EF5">
              <w:rPr>
                <w:rFonts w:ascii="Sylfaen" w:hAnsi="Sylfaen" w:cs="Sylfaen"/>
                <w:sz w:val="20"/>
                <w:szCs w:val="20"/>
                <w:lang w:val="ka-GE"/>
              </w:rPr>
              <w:t xml:space="preserve"> სისტემები</w:t>
            </w:r>
          </w:p>
        </w:tc>
        <w:tc>
          <w:tcPr>
            <w:tcW w:w="1001" w:type="dxa"/>
            <w:tcBorders>
              <w:left w:val="double" w:sz="4" w:space="0" w:color="auto"/>
            </w:tcBorders>
            <w:vAlign w:val="center"/>
          </w:tcPr>
          <w:p w14:paraId="74BCB50B" w14:textId="77777777" w:rsidR="00A9729D" w:rsidRPr="00041EF5" w:rsidRDefault="00070E61"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14:paraId="067A5478" w14:textId="77777777" w:rsidR="00A9729D" w:rsidRPr="00041EF5" w:rsidRDefault="00070E61"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14:paraId="1E07419C" w14:textId="77777777" w:rsidR="00A9729D" w:rsidRPr="00041EF5" w:rsidRDefault="00A9729D" w:rsidP="00A9729D">
            <w:pPr>
              <w:spacing w:after="0" w:line="240" w:lineRule="auto"/>
              <w:jc w:val="center"/>
              <w:rPr>
                <w:rFonts w:ascii="Sylfaen" w:hAnsi="Sylfaen" w:cs="Sylfaen"/>
                <w:noProof/>
                <w:sz w:val="20"/>
                <w:szCs w:val="20"/>
              </w:rPr>
            </w:pPr>
          </w:p>
        </w:tc>
        <w:tc>
          <w:tcPr>
            <w:tcW w:w="992" w:type="dxa"/>
            <w:vAlign w:val="center"/>
          </w:tcPr>
          <w:p w14:paraId="176CB220" w14:textId="77777777"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14:paraId="3FFA2ECC" w14:textId="77777777" w:rsidR="00A9729D" w:rsidRPr="00041EF5" w:rsidRDefault="00A9729D" w:rsidP="00A9729D">
            <w:pPr>
              <w:spacing w:after="0" w:line="240" w:lineRule="auto"/>
              <w:jc w:val="center"/>
              <w:rPr>
                <w:rFonts w:ascii="Sylfaen" w:hAnsi="Sylfaen" w:cs="Sylfaen"/>
                <w:noProof/>
                <w:sz w:val="20"/>
                <w:szCs w:val="20"/>
              </w:rPr>
            </w:pPr>
          </w:p>
        </w:tc>
        <w:tc>
          <w:tcPr>
            <w:tcW w:w="1085" w:type="dxa"/>
            <w:tcBorders>
              <w:left w:val="single" w:sz="4" w:space="0" w:color="auto"/>
              <w:right w:val="double" w:sz="4" w:space="0" w:color="auto"/>
            </w:tcBorders>
            <w:vAlign w:val="center"/>
          </w:tcPr>
          <w:p w14:paraId="7BE21249" w14:textId="77777777" w:rsidR="00A9729D" w:rsidRPr="00041EF5" w:rsidRDefault="00A9729D" w:rsidP="00A9729D">
            <w:pPr>
              <w:spacing w:after="0" w:line="240" w:lineRule="auto"/>
              <w:jc w:val="center"/>
              <w:rPr>
                <w:rFonts w:ascii="Sylfaen" w:hAnsi="Sylfaen" w:cs="Sylfaen"/>
                <w:noProof/>
                <w:sz w:val="20"/>
                <w:szCs w:val="20"/>
              </w:rPr>
            </w:pPr>
          </w:p>
        </w:tc>
      </w:tr>
      <w:tr w:rsidR="00A9729D" w:rsidRPr="00041EF5" w14:paraId="47561C2B" w14:textId="77777777" w:rsidTr="00041EF5">
        <w:trPr>
          <w:trHeight w:val="291"/>
        </w:trPr>
        <w:tc>
          <w:tcPr>
            <w:tcW w:w="578" w:type="dxa"/>
            <w:tcBorders>
              <w:left w:val="double" w:sz="4" w:space="0" w:color="auto"/>
              <w:right w:val="double" w:sz="4" w:space="0" w:color="auto"/>
            </w:tcBorders>
            <w:vAlign w:val="center"/>
          </w:tcPr>
          <w:p w14:paraId="19422899" w14:textId="77777777"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3.2</w:t>
            </w:r>
          </w:p>
        </w:tc>
        <w:tc>
          <w:tcPr>
            <w:tcW w:w="4399" w:type="dxa"/>
            <w:tcBorders>
              <w:bottom w:val="single" w:sz="4" w:space="0" w:color="auto"/>
            </w:tcBorders>
            <w:shd w:val="clear" w:color="auto" w:fill="auto"/>
          </w:tcPr>
          <w:p w14:paraId="1A1C22D7" w14:textId="77777777" w:rsidR="00A9729D" w:rsidRPr="00041EF5" w:rsidRDefault="00A9729D" w:rsidP="00A9729D">
            <w:pPr>
              <w:spacing w:after="0" w:line="240" w:lineRule="auto"/>
              <w:rPr>
                <w:rFonts w:ascii="Sylfaen" w:hAnsi="Sylfaen" w:cs="Sylfaen"/>
                <w:sz w:val="20"/>
                <w:szCs w:val="20"/>
                <w:lang w:val="af-ZA"/>
              </w:rPr>
            </w:pPr>
            <w:r w:rsidRPr="00041EF5">
              <w:rPr>
                <w:rFonts w:ascii="Sylfaen" w:hAnsi="Sylfaen" w:cs="Sylfaen"/>
                <w:sz w:val="20"/>
                <w:szCs w:val="20"/>
                <w:lang w:val="af-ZA"/>
              </w:rPr>
              <w:t>უმაღლესი სკოლის პედაგოგიკა</w:t>
            </w:r>
          </w:p>
        </w:tc>
        <w:tc>
          <w:tcPr>
            <w:tcW w:w="1001" w:type="dxa"/>
            <w:tcBorders>
              <w:left w:val="double" w:sz="4" w:space="0" w:color="auto"/>
            </w:tcBorders>
            <w:vAlign w:val="center"/>
          </w:tcPr>
          <w:p w14:paraId="447160DB" w14:textId="77777777" w:rsidR="00A9729D" w:rsidRPr="00041EF5" w:rsidRDefault="004348A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14:paraId="4C9D87BA" w14:textId="77777777" w:rsidR="00A9729D" w:rsidRPr="00041EF5" w:rsidRDefault="004348A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14:paraId="526CC010" w14:textId="77777777" w:rsidR="00A9729D" w:rsidRPr="00041EF5" w:rsidRDefault="004348A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14:paraId="31110952" w14:textId="77777777"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14:paraId="759F4AA7" w14:textId="77777777" w:rsidR="00A9729D" w:rsidRPr="00041EF5" w:rsidRDefault="004348A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14:paraId="7AFFEDE3" w14:textId="77777777" w:rsidR="00A9729D" w:rsidRPr="00041EF5" w:rsidRDefault="004348A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A9729D" w:rsidRPr="00041EF5" w14:paraId="09952556" w14:textId="77777777" w:rsidTr="00041EF5">
        <w:trPr>
          <w:trHeight w:val="291"/>
        </w:trPr>
        <w:tc>
          <w:tcPr>
            <w:tcW w:w="578" w:type="dxa"/>
            <w:tcBorders>
              <w:left w:val="double" w:sz="4" w:space="0" w:color="auto"/>
              <w:right w:val="double" w:sz="4" w:space="0" w:color="auto"/>
            </w:tcBorders>
            <w:vAlign w:val="center"/>
          </w:tcPr>
          <w:p w14:paraId="4D837D74" w14:textId="77777777"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3.3</w:t>
            </w:r>
          </w:p>
        </w:tc>
        <w:tc>
          <w:tcPr>
            <w:tcW w:w="4399" w:type="dxa"/>
            <w:shd w:val="clear" w:color="auto" w:fill="auto"/>
          </w:tcPr>
          <w:p w14:paraId="4870B131" w14:textId="77777777" w:rsidR="00A9729D" w:rsidRPr="00041EF5" w:rsidRDefault="00A9729D" w:rsidP="00A9729D">
            <w:pPr>
              <w:spacing w:after="0" w:line="240" w:lineRule="auto"/>
              <w:rPr>
                <w:rFonts w:ascii="Sylfaen" w:hAnsi="Sylfaen" w:cs="Sylfaen"/>
                <w:sz w:val="20"/>
                <w:szCs w:val="20"/>
                <w:lang w:val="af-ZA"/>
              </w:rPr>
            </w:pPr>
            <w:r w:rsidRPr="00041EF5">
              <w:rPr>
                <w:rFonts w:ascii="Sylfaen" w:hAnsi="Sylfaen" w:cs="Sylfaen"/>
                <w:sz w:val="20"/>
                <w:szCs w:val="20"/>
                <w:lang w:val="ka-GE"/>
              </w:rPr>
              <w:t>ინფორმაციის თეორია</w:t>
            </w:r>
          </w:p>
        </w:tc>
        <w:tc>
          <w:tcPr>
            <w:tcW w:w="1001" w:type="dxa"/>
            <w:tcBorders>
              <w:left w:val="double" w:sz="4" w:space="0" w:color="auto"/>
            </w:tcBorders>
            <w:vAlign w:val="center"/>
          </w:tcPr>
          <w:p w14:paraId="264A8DC7" w14:textId="77777777" w:rsidR="00A9729D" w:rsidRPr="00041EF5" w:rsidRDefault="004348A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14:paraId="152DD121" w14:textId="77777777" w:rsidR="00A9729D" w:rsidRPr="00041EF5" w:rsidRDefault="00A9729D" w:rsidP="00A9729D">
            <w:pPr>
              <w:spacing w:after="0" w:line="240" w:lineRule="auto"/>
              <w:jc w:val="center"/>
              <w:rPr>
                <w:rFonts w:ascii="Sylfaen" w:hAnsi="Sylfaen" w:cs="Sylfaen"/>
                <w:noProof/>
                <w:sz w:val="20"/>
                <w:szCs w:val="20"/>
              </w:rPr>
            </w:pPr>
          </w:p>
        </w:tc>
        <w:tc>
          <w:tcPr>
            <w:tcW w:w="992" w:type="dxa"/>
            <w:vAlign w:val="center"/>
          </w:tcPr>
          <w:p w14:paraId="19BC9D8E" w14:textId="77777777" w:rsidR="00A9729D" w:rsidRPr="00041EF5" w:rsidRDefault="004348A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14:paraId="73F51DC2" w14:textId="77777777"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14:paraId="1D839F21" w14:textId="77777777" w:rsidR="00A9729D" w:rsidRPr="00041EF5" w:rsidRDefault="004348A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14:paraId="5D7C6E02" w14:textId="77777777" w:rsidR="00A9729D" w:rsidRPr="00041EF5" w:rsidRDefault="00A9729D" w:rsidP="00A9729D">
            <w:pPr>
              <w:spacing w:after="0" w:line="240" w:lineRule="auto"/>
              <w:jc w:val="center"/>
              <w:rPr>
                <w:rFonts w:ascii="Sylfaen" w:hAnsi="Sylfaen" w:cs="Sylfaen"/>
                <w:noProof/>
                <w:sz w:val="20"/>
                <w:szCs w:val="20"/>
              </w:rPr>
            </w:pPr>
          </w:p>
        </w:tc>
      </w:tr>
      <w:tr w:rsidR="00A9729D" w:rsidRPr="00041EF5" w14:paraId="00B91616" w14:textId="77777777" w:rsidTr="00041EF5">
        <w:trPr>
          <w:trHeight w:val="291"/>
        </w:trPr>
        <w:tc>
          <w:tcPr>
            <w:tcW w:w="578" w:type="dxa"/>
            <w:tcBorders>
              <w:left w:val="double" w:sz="4" w:space="0" w:color="auto"/>
              <w:right w:val="double" w:sz="4" w:space="0" w:color="auto"/>
            </w:tcBorders>
            <w:vAlign w:val="center"/>
          </w:tcPr>
          <w:p w14:paraId="39C60938" w14:textId="77777777"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3.4</w:t>
            </w:r>
          </w:p>
        </w:tc>
        <w:tc>
          <w:tcPr>
            <w:tcW w:w="4399" w:type="dxa"/>
            <w:shd w:val="clear" w:color="auto" w:fill="auto"/>
          </w:tcPr>
          <w:p w14:paraId="7D5C6CED" w14:textId="77777777" w:rsidR="00A9729D" w:rsidRPr="00041EF5" w:rsidRDefault="00A9729D" w:rsidP="00A9729D">
            <w:pPr>
              <w:spacing w:after="0" w:line="240" w:lineRule="auto"/>
              <w:rPr>
                <w:rFonts w:ascii="Sylfaen" w:hAnsi="Sylfaen" w:cs="Sylfaen"/>
                <w:sz w:val="20"/>
                <w:szCs w:val="20"/>
                <w:lang w:val="ka-GE"/>
              </w:rPr>
            </w:pPr>
            <w:r w:rsidRPr="00041EF5">
              <w:rPr>
                <w:rFonts w:ascii="Sylfaen" w:hAnsi="Sylfaen" w:cs="Sylfaen"/>
                <w:sz w:val="20"/>
                <w:szCs w:val="20"/>
                <w:lang w:val="af-ZA"/>
              </w:rPr>
              <w:t xml:space="preserve">გადაწყვეტილებათა მიღების </w:t>
            </w:r>
            <w:r w:rsidRPr="00041EF5">
              <w:rPr>
                <w:rFonts w:ascii="Sylfaen" w:hAnsi="Sylfaen" w:cs="Sylfaen"/>
                <w:sz w:val="20"/>
                <w:szCs w:val="20"/>
                <w:lang w:val="ka-GE"/>
              </w:rPr>
              <w:t>ინტელექტ</w:t>
            </w:r>
            <w:r w:rsidRPr="00041EF5">
              <w:rPr>
                <w:rFonts w:ascii="Sylfaen" w:hAnsi="Sylfaen" w:cs="Sylfaen"/>
                <w:sz w:val="20"/>
                <w:szCs w:val="20"/>
                <w:lang w:val="af-ZA"/>
              </w:rPr>
              <w:t xml:space="preserve">უალური </w:t>
            </w:r>
            <w:r w:rsidRPr="00041EF5">
              <w:rPr>
                <w:rFonts w:ascii="Sylfaen" w:hAnsi="Sylfaen" w:cs="Sylfaen"/>
                <w:sz w:val="20"/>
                <w:szCs w:val="20"/>
                <w:lang w:val="ka-GE"/>
              </w:rPr>
              <w:t xml:space="preserve"> სისტემები </w:t>
            </w:r>
          </w:p>
        </w:tc>
        <w:tc>
          <w:tcPr>
            <w:tcW w:w="1001" w:type="dxa"/>
            <w:tcBorders>
              <w:left w:val="double" w:sz="4" w:space="0" w:color="auto"/>
            </w:tcBorders>
            <w:vAlign w:val="center"/>
          </w:tcPr>
          <w:p w14:paraId="5DCBBA28" w14:textId="77777777" w:rsidR="00A9729D" w:rsidRPr="00041EF5" w:rsidRDefault="00147B67"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14:paraId="6BB16652" w14:textId="77777777" w:rsidR="00A9729D" w:rsidRPr="00041EF5" w:rsidRDefault="00147B67"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14:paraId="0FAF572C" w14:textId="77777777" w:rsidR="00A9729D" w:rsidRPr="00041EF5" w:rsidRDefault="00147B67"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14:paraId="54AFDE5E" w14:textId="77777777"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14:paraId="79F29C81" w14:textId="77777777" w:rsidR="00A9729D" w:rsidRPr="00041EF5" w:rsidRDefault="00A9729D" w:rsidP="00A9729D">
            <w:pPr>
              <w:spacing w:after="0" w:line="240" w:lineRule="auto"/>
              <w:jc w:val="center"/>
              <w:rPr>
                <w:rFonts w:ascii="Sylfaen" w:hAnsi="Sylfaen" w:cs="Sylfaen"/>
                <w:noProof/>
                <w:sz w:val="20"/>
                <w:szCs w:val="20"/>
              </w:rPr>
            </w:pPr>
          </w:p>
        </w:tc>
        <w:tc>
          <w:tcPr>
            <w:tcW w:w="1085" w:type="dxa"/>
            <w:tcBorders>
              <w:left w:val="single" w:sz="4" w:space="0" w:color="auto"/>
              <w:right w:val="double" w:sz="4" w:space="0" w:color="auto"/>
            </w:tcBorders>
            <w:vAlign w:val="center"/>
          </w:tcPr>
          <w:p w14:paraId="6B6AF154" w14:textId="77777777" w:rsidR="00A9729D" w:rsidRPr="00041EF5" w:rsidRDefault="00A9729D" w:rsidP="00A9729D">
            <w:pPr>
              <w:spacing w:after="0" w:line="240" w:lineRule="auto"/>
              <w:jc w:val="center"/>
              <w:rPr>
                <w:rFonts w:ascii="Sylfaen" w:hAnsi="Sylfaen" w:cs="Sylfaen"/>
                <w:noProof/>
                <w:sz w:val="20"/>
                <w:szCs w:val="20"/>
                <w:lang w:val="ka-GE"/>
              </w:rPr>
            </w:pPr>
          </w:p>
        </w:tc>
      </w:tr>
      <w:tr w:rsidR="00A9729D" w:rsidRPr="00041EF5" w14:paraId="5868CE50" w14:textId="77777777" w:rsidTr="00041EF5">
        <w:trPr>
          <w:trHeight w:val="291"/>
        </w:trPr>
        <w:tc>
          <w:tcPr>
            <w:tcW w:w="578" w:type="dxa"/>
            <w:tcBorders>
              <w:left w:val="double" w:sz="4" w:space="0" w:color="auto"/>
              <w:right w:val="double" w:sz="4" w:space="0" w:color="auto"/>
            </w:tcBorders>
            <w:vAlign w:val="center"/>
          </w:tcPr>
          <w:p w14:paraId="5790F320" w14:textId="77777777"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3.5</w:t>
            </w:r>
          </w:p>
        </w:tc>
        <w:tc>
          <w:tcPr>
            <w:tcW w:w="4399" w:type="dxa"/>
            <w:shd w:val="clear" w:color="auto" w:fill="auto"/>
          </w:tcPr>
          <w:p w14:paraId="6ECC081C" w14:textId="77777777" w:rsidR="00A9729D" w:rsidRPr="00041EF5" w:rsidRDefault="00A9729D" w:rsidP="00A9729D">
            <w:pPr>
              <w:spacing w:after="0" w:line="240" w:lineRule="auto"/>
              <w:rPr>
                <w:rFonts w:ascii="Sylfaen" w:hAnsi="Sylfaen" w:cs="Sylfaen"/>
                <w:sz w:val="20"/>
                <w:szCs w:val="20"/>
                <w:lang w:val="ka-GE"/>
              </w:rPr>
            </w:pPr>
            <w:r w:rsidRPr="00041EF5">
              <w:rPr>
                <w:rFonts w:ascii="Sylfaen" w:hAnsi="Sylfaen" w:cs="Sylfaen"/>
                <w:sz w:val="20"/>
                <w:szCs w:val="20"/>
                <w:lang w:val="af-ZA"/>
              </w:rPr>
              <w:t xml:space="preserve">მათემატიკური </w:t>
            </w:r>
            <w:r w:rsidRPr="00041EF5">
              <w:rPr>
                <w:rFonts w:ascii="Sylfaen" w:hAnsi="Sylfaen" w:cs="Sylfaen"/>
                <w:sz w:val="20"/>
                <w:szCs w:val="20"/>
                <w:lang w:val="ka-GE"/>
              </w:rPr>
              <w:t>მოდელირება</w:t>
            </w:r>
          </w:p>
        </w:tc>
        <w:tc>
          <w:tcPr>
            <w:tcW w:w="1001" w:type="dxa"/>
            <w:tcBorders>
              <w:left w:val="double" w:sz="4" w:space="0" w:color="auto"/>
            </w:tcBorders>
            <w:vAlign w:val="center"/>
          </w:tcPr>
          <w:p w14:paraId="24601EA6" w14:textId="77777777" w:rsidR="00A9729D" w:rsidRPr="00041EF5" w:rsidRDefault="000D0570"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14:paraId="16847F2E" w14:textId="77777777" w:rsidR="00A9729D" w:rsidRPr="00041EF5" w:rsidRDefault="000D0570"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14:paraId="740FB604" w14:textId="77777777" w:rsidR="00A9729D" w:rsidRPr="00041EF5" w:rsidRDefault="000D0570"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14:paraId="19C69B09" w14:textId="77777777"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14:paraId="73366B2D" w14:textId="77777777" w:rsidR="00A9729D" w:rsidRPr="00041EF5" w:rsidRDefault="00A9729D" w:rsidP="00A9729D">
            <w:pPr>
              <w:spacing w:after="0" w:line="240" w:lineRule="auto"/>
              <w:jc w:val="center"/>
              <w:rPr>
                <w:rFonts w:ascii="Sylfaen" w:hAnsi="Sylfaen" w:cs="Sylfaen"/>
                <w:noProof/>
                <w:sz w:val="20"/>
                <w:szCs w:val="20"/>
              </w:rPr>
            </w:pPr>
          </w:p>
        </w:tc>
        <w:tc>
          <w:tcPr>
            <w:tcW w:w="1085" w:type="dxa"/>
            <w:tcBorders>
              <w:left w:val="single" w:sz="4" w:space="0" w:color="auto"/>
              <w:right w:val="double" w:sz="4" w:space="0" w:color="auto"/>
            </w:tcBorders>
            <w:vAlign w:val="center"/>
          </w:tcPr>
          <w:p w14:paraId="09BAA56C" w14:textId="77777777" w:rsidR="00A9729D" w:rsidRPr="00041EF5" w:rsidRDefault="00A9729D" w:rsidP="00A9729D">
            <w:pPr>
              <w:spacing w:before="100" w:beforeAutospacing="1" w:after="0" w:line="240" w:lineRule="auto"/>
              <w:jc w:val="center"/>
              <w:outlineLvl w:val="2"/>
              <w:rPr>
                <w:rFonts w:ascii="Sylfaen" w:eastAsia="Times New Roman" w:hAnsi="Sylfaen" w:cs="Sylfaen"/>
                <w:sz w:val="20"/>
                <w:szCs w:val="20"/>
                <w:highlight w:val="yellow"/>
                <w:lang w:val="ka-GE" w:eastAsia="ru-RU"/>
              </w:rPr>
            </w:pPr>
          </w:p>
        </w:tc>
      </w:tr>
      <w:tr w:rsidR="00A9729D" w:rsidRPr="00041EF5" w14:paraId="5D614C9C" w14:textId="77777777" w:rsidTr="00041EF5">
        <w:trPr>
          <w:trHeight w:val="291"/>
        </w:trPr>
        <w:tc>
          <w:tcPr>
            <w:tcW w:w="578" w:type="dxa"/>
            <w:tcBorders>
              <w:left w:val="double" w:sz="4" w:space="0" w:color="auto"/>
              <w:right w:val="double" w:sz="4" w:space="0" w:color="auto"/>
            </w:tcBorders>
            <w:vAlign w:val="center"/>
          </w:tcPr>
          <w:p w14:paraId="47BFC81A" w14:textId="77777777"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3.6</w:t>
            </w:r>
          </w:p>
        </w:tc>
        <w:tc>
          <w:tcPr>
            <w:tcW w:w="4399" w:type="dxa"/>
            <w:tcBorders>
              <w:bottom w:val="single" w:sz="4" w:space="0" w:color="auto"/>
            </w:tcBorders>
            <w:shd w:val="clear" w:color="auto" w:fill="auto"/>
          </w:tcPr>
          <w:p w14:paraId="236C5CA6" w14:textId="77777777" w:rsidR="00A9729D" w:rsidRPr="00041EF5" w:rsidRDefault="00A9729D" w:rsidP="00A9729D">
            <w:pPr>
              <w:spacing w:after="0" w:line="240" w:lineRule="auto"/>
              <w:rPr>
                <w:rFonts w:ascii="Sylfaen" w:hAnsi="Sylfaen" w:cs="Sylfaen"/>
                <w:sz w:val="20"/>
                <w:szCs w:val="20"/>
                <w:lang w:val="ka-GE"/>
              </w:rPr>
            </w:pPr>
            <w:r w:rsidRPr="00041EF5">
              <w:rPr>
                <w:rFonts w:ascii="Sylfaen" w:hAnsi="Sylfaen" w:cs="Sylfaen"/>
                <w:sz w:val="20"/>
                <w:szCs w:val="20"/>
              </w:rPr>
              <w:t xml:space="preserve">VBA - </w:t>
            </w:r>
            <w:r w:rsidRPr="00041EF5">
              <w:rPr>
                <w:rFonts w:ascii="Sylfaen" w:hAnsi="Sylfaen" w:cs="Sylfaen"/>
                <w:sz w:val="20"/>
                <w:szCs w:val="20"/>
                <w:lang w:val="ka-GE"/>
              </w:rPr>
              <w:t>დაპროგრამება</w:t>
            </w:r>
            <w:r w:rsidRPr="00041EF5">
              <w:rPr>
                <w:rFonts w:ascii="Sylfaen" w:hAnsi="Sylfaen" w:cs="Sylfaen"/>
                <w:sz w:val="20"/>
                <w:szCs w:val="20"/>
              </w:rPr>
              <w:t xml:space="preserve"> </w:t>
            </w:r>
            <w:r w:rsidRPr="00041EF5">
              <w:rPr>
                <w:rFonts w:ascii="Sylfaen" w:hAnsi="Sylfaen" w:cs="Sylfaen"/>
                <w:sz w:val="20"/>
                <w:szCs w:val="20"/>
                <w:lang w:val="ka-GE"/>
              </w:rPr>
              <w:t>დანართებში</w:t>
            </w:r>
          </w:p>
        </w:tc>
        <w:tc>
          <w:tcPr>
            <w:tcW w:w="1001" w:type="dxa"/>
            <w:tcBorders>
              <w:left w:val="double" w:sz="4" w:space="0" w:color="auto"/>
            </w:tcBorders>
            <w:vAlign w:val="center"/>
          </w:tcPr>
          <w:p w14:paraId="0F2AFF8F" w14:textId="77777777" w:rsidR="00A9729D" w:rsidRPr="00041EF5" w:rsidRDefault="00B97561"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14:paraId="7F9ACDB6" w14:textId="77777777" w:rsidR="00A9729D" w:rsidRPr="00041EF5" w:rsidRDefault="00B97561"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14:paraId="70D2CB3B" w14:textId="77777777" w:rsidR="00A9729D" w:rsidRPr="00041EF5" w:rsidRDefault="00A9729D" w:rsidP="00A9729D">
            <w:pPr>
              <w:spacing w:after="0" w:line="240" w:lineRule="auto"/>
              <w:jc w:val="center"/>
              <w:rPr>
                <w:rFonts w:ascii="Sylfaen" w:hAnsi="Sylfaen" w:cs="Sylfaen"/>
                <w:noProof/>
                <w:sz w:val="20"/>
                <w:szCs w:val="20"/>
                <w:lang w:val="ka-GE"/>
              </w:rPr>
            </w:pPr>
          </w:p>
        </w:tc>
        <w:tc>
          <w:tcPr>
            <w:tcW w:w="992" w:type="dxa"/>
            <w:vAlign w:val="center"/>
          </w:tcPr>
          <w:p w14:paraId="61CB8A0C" w14:textId="77777777"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14:paraId="587BD2B0" w14:textId="77777777" w:rsidR="00A9729D" w:rsidRPr="00041EF5" w:rsidRDefault="00A9729D" w:rsidP="00A9729D">
            <w:pPr>
              <w:spacing w:after="0" w:line="240" w:lineRule="auto"/>
              <w:jc w:val="center"/>
              <w:rPr>
                <w:rFonts w:ascii="Sylfaen" w:hAnsi="Sylfaen" w:cs="Sylfaen"/>
                <w:noProof/>
                <w:sz w:val="20"/>
                <w:szCs w:val="20"/>
              </w:rPr>
            </w:pPr>
          </w:p>
        </w:tc>
        <w:tc>
          <w:tcPr>
            <w:tcW w:w="1085" w:type="dxa"/>
            <w:tcBorders>
              <w:left w:val="single" w:sz="4" w:space="0" w:color="auto"/>
              <w:right w:val="double" w:sz="4" w:space="0" w:color="auto"/>
            </w:tcBorders>
            <w:vAlign w:val="center"/>
          </w:tcPr>
          <w:p w14:paraId="214E8C19" w14:textId="77777777" w:rsidR="00A9729D" w:rsidRPr="00041EF5" w:rsidRDefault="00A9729D" w:rsidP="00A9729D">
            <w:pPr>
              <w:spacing w:after="0" w:line="240" w:lineRule="auto"/>
              <w:jc w:val="center"/>
              <w:rPr>
                <w:rFonts w:ascii="Sylfaen" w:hAnsi="Sylfaen" w:cs="Sylfaen"/>
                <w:noProof/>
                <w:sz w:val="20"/>
                <w:szCs w:val="20"/>
              </w:rPr>
            </w:pPr>
          </w:p>
        </w:tc>
      </w:tr>
      <w:tr w:rsidR="00A9729D" w:rsidRPr="00041EF5" w14:paraId="066D944C" w14:textId="77777777" w:rsidTr="00041EF5">
        <w:trPr>
          <w:trHeight w:val="291"/>
        </w:trPr>
        <w:tc>
          <w:tcPr>
            <w:tcW w:w="578" w:type="dxa"/>
            <w:tcBorders>
              <w:left w:val="double" w:sz="4" w:space="0" w:color="auto"/>
              <w:right w:val="double" w:sz="4" w:space="0" w:color="auto"/>
            </w:tcBorders>
            <w:vAlign w:val="center"/>
          </w:tcPr>
          <w:p w14:paraId="78C4D8FB" w14:textId="77777777"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3.7</w:t>
            </w:r>
          </w:p>
        </w:tc>
        <w:tc>
          <w:tcPr>
            <w:tcW w:w="4399" w:type="dxa"/>
            <w:tcBorders>
              <w:bottom w:val="single" w:sz="4" w:space="0" w:color="auto"/>
            </w:tcBorders>
            <w:shd w:val="clear" w:color="auto" w:fill="auto"/>
          </w:tcPr>
          <w:p w14:paraId="32C50CFF" w14:textId="77777777" w:rsidR="00A9729D" w:rsidRPr="00041EF5" w:rsidRDefault="00A9729D" w:rsidP="00A9729D">
            <w:pPr>
              <w:spacing w:after="0" w:line="240" w:lineRule="auto"/>
              <w:rPr>
                <w:rFonts w:ascii="Sylfaen" w:hAnsi="Sylfaen" w:cs="Sylfaen"/>
                <w:sz w:val="20"/>
                <w:szCs w:val="20"/>
                <w:lang w:val="ka-GE"/>
              </w:rPr>
            </w:pPr>
            <w:r w:rsidRPr="00041EF5">
              <w:rPr>
                <w:rFonts w:ascii="Sylfaen" w:hAnsi="Sylfaen" w:cs="Sylfaen"/>
                <w:sz w:val="20"/>
                <w:szCs w:val="20"/>
                <w:lang w:val="af-ZA"/>
              </w:rPr>
              <w:t>სისტემების უსაფრთხოება და დაცვა</w:t>
            </w:r>
          </w:p>
        </w:tc>
        <w:tc>
          <w:tcPr>
            <w:tcW w:w="1001" w:type="dxa"/>
            <w:tcBorders>
              <w:left w:val="double" w:sz="4" w:space="0" w:color="auto"/>
            </w:tcBorders>
            <w:vAlign w:val="center"/>
          </w:tcPr>
          <w:p w14:paraId="4C905732" w14:textId="77777777" w:rsidR="00A9729D" w:rsidRPr="00041EF5" w:rsidRDefault="00571F8B" w:rsidP="00A9729D">
            <w:pPr>
              <w:spacing w:after="0" w:line="240" w:lineRule="auto"/>
              <w:jc w:val="center"/>
              <w:rPr>
                <w:rFonts w:ascii="Sylfaen" w:hAnsi="Sylfaen"/>
                <w:sz w:val="20"/>
                <w:szCs w:val="20"/>
              </w:rPr>
            </w:pPr>
            <w:r>
              <w:rPr>
                <w:rFonts w:ascii="Sylfaen" w:hAnsi="Sylfaen"/>
                <w:sz w:val="20"/>
                <w:szCs w:val="20"/>
              </w:rPr>
              <w:t>X</w:t>
            </w:r>
          </w:p>
        </w:tc>
        <w:tc>
          <w:tcPr>
            <w:tcW w:w="1126" w:type="dxa"/>
            <w:vAlign w:val="center"/>
          </w:tcPr>
          <w:p w14:paraId="586DFAB8" w14:textId="77777777" w:rsidR="00A9729D" w:rsidRPr="00041EF5" w:rsidRDefault="00571F8B" w:rsidP="00A9729D">
            <w:pPr>
              <w:spacing w:after="0" w:line="240" w:lineRule="auto"/>
              <w:jc w:val="center"/>
              <w:rPr>
                <w:rFonts w:ascii="Sylfaen" w:hAnsi="Sylfaen"/>
                <w:sz w:val="20"/>
                <w:szCs w:val="20"/>
              </w:rPr>
            </w:pPr>
            <w:r>
              <w:rPr>
                <w:rFonts w:ascii="Sylfaen" w:hAnsi="Sylfaen"/>
                <w:sz w:val="20"/>
                <w:szCs w:val="20"/>
              </w:rPr>
              <w:t>X</w:t>
            </w:r>
          </w:p>
        </w:tc>
        <w:tc>
          <w:tcPr>
            <w:tcW w:w="992" w:type="dxa"/>
            <w:vAlign w:val="center"/>
          </w:tcPr>
          <w:p w14:paraId="0E3851B8" w14:textId="77777777" w:rsidR="00A9729D" w:rsidRPr="00041EF5" w:rsidRDefault="00A9729D" w:rsidP="00A9729D">
            <w:pPr>
              <w:spacing w:after="0" w:line="240" w:lineRule="auto"/>
              <w:jc w:val="center"/>
              <w:rPr>
                <w:rFonts w:ascii="Sylfaen" w:hAnsi="Sylfaen"/>
                <w:sz w:val="20"/>
                <w:szCs w:val="20"/>
              </w:rPr>
            </w:pPr>
          </w:p>
        </w:tc>
        <w:tc>
          <w:tcPr>
            <w:tcW w:w="992" w:type="dxa"/>
            <w:vAlign w:val="center"/>
          </w:tcPr>
          <w:p w14:paraId="21A3B066" w14:textId="77777777"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14:paraId="1FB30782" w14:textId="77777777" w:rsidR="00A9729D" w:rsidRPr="00041EF5" w:rsidRDefault="00571F8B"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14:paraId="3233C086" w14:textId="77777777" w:rsidR="00A9729D" w:rsidRPr="00041EF5" w:rsidRDefault="00A9729D" w:rsidP="00A9729D">
            <w:pPr>
              <w:spacing w:after="0" w:line="240" w:lineRule="auto"/>
              <w:jc w:val="center"/>
              <w:rPr>
                <w:rFonts w:ascii="Sylfaen" w:hAnsi="Sylfaen" w:cs="Sylfaen"/>
                <w:noProof/>
                <w:sz w:val="20"/>
                <w:szCs w:val="20"/>
                <w:lang w:val="ka-GE"/>
              </w:rPr>
            </w:pPr>
          </w:p>
        </w:tc>
      </w:tr>
      <w:tr w:rsidR="00A9729D" w:rsidRPr="00041EF5" w14:paraId="6B40F539" w14:textId="77777777" w:rsidTr="00041EF5">
        <w:trPr>
          <w:trHeight w:val="291"/>
        </w:trPr>
        <w:tc>
          <w:tcPr>
            <w:tcW w:w="578" w:type="dxa"/>
            <w:tcBorders>
              <w:left w:val="double" w:sz="4" w:space="0" w:color="auto"/>
              <w:right w:val="double" w:sz="4" w:space="0" w:color="auto"/>
            </w:tcBorders>
          </w:tcPr>
          <w:p w14:paraId="34DEE341" w14:textId="77777777" w:rsidR="00A9729D" w:rsidRPr="00041EF5" w:rsidRDefault="00A9729D" w:rsidP="00A9729D">
            <w:pPr>
              <w:spacing w:after="0" w:line="240" w:lineRule="auto"/>
              <w:jc w:val="center"/>
              <w:rPr>
                <w:rFonts w:ascii="Sylfaen" w:eastAsia="Times New Roman" w:hAnsi="Sylfaen" w:cs="Times New Roman"/>
                <w:sz w:val="20"/>
                <w:szCs w:val="20"/>
                <w:lang w:val="ru-RU" w:eastAsia="ru-RU"/>
              </w:rPr>
            </w:pPr>
            <w:r w:rsidRPr="00041EF5">
              <w:rPr>
                <w:rFonts w:ascii="Sylfaen" w:eastAsia="Times New Roman" w:hAnsi="Sylfaen" w:cs="Times New Roman"/>
                <w:sz w:val="20"/>
                <w:szCs w:val="20"/>
                <w:lang w:val="ka-GE" w:eastAsia="ru-RU"/>
              </w:rPr>
              <w:t>3.8</w:t>
            </w:r>
          </w:p>
        </w:tc>
        <w:tc>
          <w:tcPr>
            <w:tcW w:w="4399" w:type="dxa"/>
            <w:shd w:val="clear" w:color="auto" w:fill="auto"/>
          </w:tcPr>
          <w:p w14:paraId="65C0FE91" w14:textId="77777777" w:rsidR="00A9729D" w:rsidRPr="00041EF5" w:rsidRDefault="00A9729D" w:rsidP="00A9729D">
            <w:pPr>
              <w:spacing w:after="0" w:line="240" w:lineRule="auto"/>
              <w:rPr>
                <w:rFonts w:ascii="Sylfaen" w:hAnsi="Sylfaen" w:cs="Sylfaen"/>
                <w:sz w:val="20"/>
                <w:szCs w:val="20"/>
                <w:lang w:val="ka-GE"/>
              </w:rPr>
            </w:pPr>
            <w:r w:rsidRPr="00041EF5">
              <w:rPr>
                <w:rFonts w:ascii="Sylfaen" w:hAnsi="Sylfaen" w:cs="Sylfaen"/>
                <w:sz w:val="20"/>
                <w:szCs w:val="20"/>
                <w:lang w:val="ka-GE"/>
              </w:rPr>
              <w:t>გეოინფორმაციული სისტემების მოდელირება</w:t>
            </w:r>
          </w:p>
        </w:tc>
        <w:tc>
          <w:tcPr>
            <w:tcW w:w="1001" w:type="dxa"/>
            <w:tcBorders>
              <w:left w:val="double" w:sz="4" w:space="0" w:color="auto"/>
            </w:tcBorders>
            <w:vAlign w:val="center"/>
          </w:tcPr>
          <w:p w14:paraId="37F2E53B" w14:textId="77777777" w:rsidR="00A9729D" w:rsidRPr="00041EF5" w:rsidRDefault="00CB67F4"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14:paraId="7C50D921" w14:textId="77777777" w:rsidR="00A9729D" w:rsidRPr="00041EF5" w:rsidRDefault="00CB67F4"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14:paraId="44A6B8E1" w14:textId="77777777" w:rsidR="00A9729D" w:rsidRPr="00041EF5" w:rsidRDefault="00A9729D" w:rsidP="00A9729D">
            <w:pPr>
              <w:spacing w:after="0" w:line="240" w:lineRule="auto"/>
              <w:jc w:val="center"/>
              <w:rPr>
                <w:rFonts w:ascii="Sylfaen" w:hAnsi="Sylfaen" w:cs="Sylfaen"/>
                <w:noProof/>
                <w:sz w:val="20"/>
                <w:szCs w:val="20"/>
              </w:rPr>
            </w:pPr>
          </w:p>
        </w:tc>
        <w:tc>
          <w:tcPr>
            <w:tcW w:w="992" w:type="dxa"/>
            <w:vAlign w:val="center"/>
          </w:tcPr>
          <w:p w14:paraId="4B0F6D2C" w14:textId="77777777"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14:paraId="29DC1E3B" w14:textId="77777777" w:rsidR="00A9729D" w:rsidRPr="00041EF5" w:rsidRDefault="00CB67F4"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14:paraId="7C8090D3" w14:textId="77777777" w:rsidR="00A9729D" w:rsidRPr="00041EF5" w:rsidRDefault="00A9729D" w:rsidP="00A9729D">
            <w:pPr>
              <w:spacing w:after="0" w:line="240" w:lineRule="auto"/>
              <w:jc w:val="center"/>
              <w:rPr>
                <w:rFonts w:ascii="Sylfaen" w:hAnsi="Sylfaen" w:cs="Sylfaen"/>
                <w:noProof/>
                <w:sz w:val="20"/>
                <w:szCs w:val="20"/>
                <w:lang w:val="ka-GE"/>
              </w:rPr>
            </w:pPr>
          </w:p>
        </w:tc>
      </w:tr>
      <w:tr w:rsidR="00A9729D" w:rsidRPr="00041EF5" w14:paraId="78588EF0" w14:textId="77777777" w:rsidTr="00200E83">
        <w:trPr>
          <w:trHeight w:val="291"/>
        </w:trPr>
        <w:tc>
          <w:tcPr>
            <w:tcW w:w="578" w:type="dxa"/>
            <w:tcBorders>
              <w:left w:val="double" w:sz="4" w:space="0" w:color="auto"/>
              <w:right w:val="double" w:sz="4" w:space="0" w:color="auto"/>
            </w:tcBorders>
          </w:tcPr>
          <w:p w14:paraId="360C6E3D" w14:textId="77777777" w:rsidR="00A9729D" w:rsidRPr="00041EF5" w:rsidRDefault="00A9729D" w:rsidP="00A9729D">
            <w:pPr>
              <w:spacing w:after="0" w:line="240" w:lineRule="auto"/>
              <w:jc w:val="center"/>
              <w:rPr>
                <w:rFonts w:ascii="Sylfaen" w:eastAsia="Times New Roman" w:hAnsi="Sylfaen" w:cs="Times New Roman"/>
                <w:sz w:val="20"/>
                <w:szCs w:val="20"/>
                <w:lang w:eastAsia="ru-RU"/>
              </w:rPr>
            </w:pPr>
            <w:r w:rsidRPr="00041EF5">
              <w:rPr>
                <w:rFonts w:ascii="Sylfaen" w:eastAsia="Times New Roman" w:hAnsi="Sylfaen" w:cs="Times New Roman"/>
                <w:sz w:val="20"/>
                <w:szCs w:val="20"/>
                <w:lang w:eastAsia="ru-RU"/>
              </w:rPr>
              <w:t>4</w:t>
            </w:r>
          </w:p>
        </w:tc>
        <w:tc>
          <w:tcPr>
            <w:tcW w:w="4399" w:type="dxa"/>
            <w:shd w:val="clear" w:color="auto" w:fill="auto"/>
          </w:tcPr>
          <w:p w14:paraId="15EDEE9B" w14:textId="77777777" w:rsidR="00A9729D" w:rsidRPr="00041EF5" w:rsidRDefault="00A9729D" w:rsidP="00A9729D">
            <w:pPr>
              <w:spacing w:after="0" w:line="240" w:lineRule="auto"/>
              <w:rPr>
                <w:rFonts w:ascii="Sylfaen" w:hAnsi="Sylfaen" w:cs="Sylfaen"/>
                <w:sz w:val="20"/>
                <w:szCs w:val="20"/>
                <w:lang w:val="ka-GE"/>
              </w:rPr>
            </w:pPr>
            <w:r w:rsidRPr="00041EF5">
              <w:rPr>
                <w:rFonts w:ascii="Sylfaen" w:hAnsi="Sylfaen" w:cs="Sylfaen"/>
                <w:sz w:val="20"/>
                <w:szCs w:val="20"/>
                <w:lang w:val="ka-GE"/>
              </w:rPr>
              <w:t>სამაგისტრო ნაშრომი</w:t>
            </w:r>
          </w:p>
        </w:tc>
        <w:tc>
          <w:tcPr>
            <w:tcW w:w="1001" w:type="dxa"/>
            <w:tcBorders>
              <w:left w:val="double" w:sz="4" w:space="0" w:color="auto"/>
            </w:tcBorders>
            <w:vAlign w:val="center"/>
          </w:tcPr>
          <w:p w14:paraId="63E77EFB" w14:textId="77777777" w:rsidR="00A9729D" w:rsidRPr="00041EF5" w:rsidRDefault="00A9729D" w:rsidP="00A9729D">
            <w:pPr>
              <w:spacing w:after="0" w:line="240" w:lineRule="auto"/>
              <w:jc w:val="center"/>
              <w:rPr>
                <w:rFonts w:ascii="Sylfaen" w:hAnsi="Sylfaen" w:cs="Sylfaen"/>
                <w:noProof/>
                <w:sz w:val="20"/>
                <w:szCs w:val="20"/>
              </w:rPr>
            </w:pPr>
            <w:r w:rsidRPr="00041EF5">
              <w:rPr>
                <w:rFonts w:ascii="Sylfaen" w:hAnsi="Sylfaen" w:cs="Sylfaen"/>
                <w:noProof/>
                <w:sz w:val="20"/>
                <w:szCs w:val="20"/>
              </w:rPr>
              <w:t>X</w:t>
            </w:r>
          </w:p>
        </w:tc>
        <w:tc>
          <w:tcPr>
            <w:tcW w:w="1126" w:type="dxa"/>
            <w:vAlign w:val="center"/>
          </w:tcPr>
          <w:p w14:paraId="42FF58BF" w14:textId="77777777" w:rsidR="00A9729D" w:rsidRPr="00041EF5" w:rsidRDefault="00A9729D" w:rsidP="00A9729D">
            <w:pPr>
              <w:spacing w:after="0" w:line="240" w:lineRule="auto"/>
              <w:jc w:val="center"/>
              <w:rPr>
                <w:rFonts w:ascii="Sylfaen" w:hAnsi="Sylfaen" w:cs="Sylfaen"/>
                <w:noProof/>
                <w:sz w:val="20"/>
                <w:szCs w:val="20"/>
              </w:rPr>
            </w:pPr>
            <w:r w:rsidRPr="00041EF5">
              <w:rPr>
                <w:rFonts w:ascii="Sylfaen" w:hAnsi="Sylfaen" w:cs="Sylfaen"/>
                <w:noProof/>
                <w:sz w:val="20"/>
                <w:szCs w:val="20"/>
              </w:rPr>
              <w:t>X</w:t>
            </w:r>
          </w:p>
        </w:tc>
        <w:tc>
          <w:tcPr>
            <w:tcW w:w="992" w:type="dxa"/>
            <w:vAlign w:val="center"/>
          </w:tcPr>
          <w:p w14:paraId="58FC7100" w14:textId="77777777" w:rsidR="00A9729D" w:rsidRPr="00041EF5" w:rsidRDefault="00A9729D" w:rsidP="00A9729D">
            <w:pPr>
              <w:spacing w:after="0" w:line="240" w:lineRule="auto"/>
              <w:jc w:val="center"/>
              <w:rPr>
                <w:rFonts w:ascii="Sylfaen" w:hAnsi="Sylfaen" w:cs="Sylfaen"/>
                <w:noProof/>
                <w:sz w:val="20"/>
                <w:szCs w:val="20"/>
              </w:rPr>
            </w:pPr>
            <w:r w:rsidRPr="00041EF5">
              <w:rPr>
                <w:rFonts w:ascii="Sylfaen" w:hAnsi="Sylfaen" w:cs="Sylfaen"/>
                <w:noProof/>
                <w:sz w:val="20"/>
                <w:szCs w:val="20"/>
              </w:rPr>
              <w:t>X</w:t>
            </w:r>
          </w:p>
        </w:tc>
        <w:tc>
          <w:tcPr>
            <w:tcW w:w="992" w:type="dxa"/>
            <w:vAlign w:val="center"/>
          </w:tcPr>
          <w:p w14:paraId="6787F021" w14:textId="77777777" w:rsidR="00A9729D" w:rsidRPr="00041EF5" w:rsidRDefault="00A9729D" w:rsidP="00A9729D">
            <w:pPr>
              <w:spacing w:after="0" w:line="240" w:lineRule="auto"/>
              <w:jc w:val="center"/>
              <w:rPr>
                <w:rFonts w:ascii="Sylfaen" w:hAnsi="Sylfaen" w:cs="Sylfaen"/>
                <w:noProof/>
                <w:sz w:val="20"/>
                <w:szCs w:val="20"/>
              </w:rPr>
            </w:pPr>
            <w:r w:rsidRPr="00041EF5">
              <w:rPr>
                <w:rFonts w:ascii="Sylfaen" w:hAnsi="Sylfaen" w:cs="Sylfaen"/>
                <w:noProof/>
                <w:sz w:val="20"/>
                <w:szCs w:val="20"/>
              </w:rPr>
              <w:t>X</w:t>
            </w:r>
          </w:p>
        </w:tc>
        <w:tc>
          <w:tcPr>
            <w:tcW w:w="992" w:type="dxa"/>
            <w:tcBorders>
              <w:right w:val="single" w:sz="4" w:space="0" w:color="auto"/>
            </w:tcBorders>
            <w:vAlign w:val="center"/>
          </w:tcPr>
          <w:p w14:paraId="651407BD" w14:textId="77777777" w:rsidR="00A9729D" w:rsidRPr="00041EF5" w:rsidRDefault="00A9729D" w:rsidP="00A9729D">
            <w:pPr>
              <w:spacing w:after="0" w:line="240" w:lineRule="auto"/>
              <w:jc w:val="center"/>
              <w:rPr>
                <w:rFonts w:ascii="Sylfaen" w:hAnsi="Sylfaen" w:cs="Sylfaen"/>
                <w:noProof/>
                <w:sz w:val="20"/>
                <w:szCs w:val="20"/>
              </w:rPr>
            </w:pPr>
            <w:r w:rsidRPr="00041EF5">
              <w:rPr>
                <w:rFonts w:ascii="Sylfaen" w:hAnsi="Sylfaen" w:cs="Sylfaen"/>
                <w:noProof/>
                <w:sz w:val="20"/>
                <w:szCs w:val="20"/>
              </w:rPr>
              <w:t>X</w:t>
            </w:r>
          </w:p>
        </w:tc>
        <w:tc>
          <w:tcPr>
            <w:tcW w:w="1085" w:type="dxa"/>
            <w:tcBorders>
              <w:left w:val="single" w:sz="4" w:space="0" w:color="auto"/>
              <w:right w:val="double" w:sz="4" w:space="0" w:color="auto"/>
            </w:tcBorders>
            <w:vAlign w:val="center"/>
          </w:tcPr>
          <w:p w14:paraId="4C79D120" w14:textId="77777777" w:rsidR="00A9729D" w:rsidRPr="00041EF5" w:rsidRDefault="00A9729D" w:rsidP="00A9729D">
            <w:pPr>
              <w:spacing w:after="0" w:line="240" w:lineRule="auto"/>
              <w:jc w:val="center"/>
              <w:rPr>
                <w:rFonts w:ascii="Sylfaen" w:hAnsi="Sylfaen" w:cs="Sylfaen"/>
                <w:noProof/>
                <w:sz w:val="20"/>
                <w:szCs w:val="20"/>
              </w:rPr>
            </w:pPr>
            <w:r w:rsidRPr="00041EF5">
              <w:rPr>
                <w:rFonts w:ascii="Sylfaen" w:hAnsi="Sylfaen" w:cs="Sylfaen"/>
                <w:noProof/>
                <w:sz w:val="20"/>
                <w:szCs w:val="20"/>
              </w:rPr>
              <w:t>X</w:t>
            </w:r>
          </w:p>
        </w:tc>
      </w:tr>
    </w:tbl>
    <w:p w14:paraId="787096FA" w14:textId="77777777" w:rsidR="00C23530" w:rsidRPr="00041EF5"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p>
    <w:p w14:paraId="125CF686" w14:textId="77777777" w:rsidR="00C23530" w:rsidRPr="00041EF5"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p>
    <w:p w14:paraId="136A3658" w14:textId="77777777" w:rsidR="00C23530" w:rsidRPr="00041EF5" w:rsidRDefault="00C23530" w:rsidP="00882020">
      <w:pPr>
        <w:spacing w:line="240" w:lineRule="auto"/>
        <w:rPr>
          <w:rFonts w:ascii="Sylfaen" w:hAnsi="Sylfaen"/>
          <w:b/>
          <w:sz w:val="20"/>
          <w:szCs w:val="20"/>
        </w:rPr>
      </w:pPr>
    </w:p>
    <w:p w14:paraId="6CB38244" w14:textId="77777777" w:rsidR="00C23530" w:rsidRPr="00041EF5" w:rsidRDefault="00C23530" w:rsidP="00882020">
      <w:pPr>
        <w:spacing w:line="240" w:lineRule="auto"/>
        <w:rPr>
          <w:rFonts w:ascii="Sylfaen" w:hAnsi="Sylfaen"/>
          <w:b/>
          <w:sz w:val="20"/>
          <w:szCs w:val="20"/>
        </w:rPr>
      </w:pPr>
    </w:p>
    <w:sectPr w:rsidR="00C23530" w:rsidRPr="00041EF5" w:rsidSect="0026208A">
      <w:type w:val="continuous"/>
      <w:pgSz w:w="12240" w:h="15840"/>
      <w:pgMar w:top="0" w:right="1699" w:bottom="533"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EE60B" w14:textId="77777777" w:rsidR="004F6901" w:rsidRDefault="004F6901">
      <w:pPr>
        <w:spacing w:after="0" w:line="240" w:lineRule="auto"/>
      </w:pPr>
      <w:r>
        <w:separator/>
      </w:r>
    </w:p>
  </w:endnote>
  <w:endnote w:type="continuationSeparator" w:id="0">
    <w:p w14:paraId="71736460" w14:textId="77777777" w:rsidR="004F6901" w:rsidRDefault="004F6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altName w:val="Times New Roman"/>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lfaen UGB">
    <w:altName w:val="Courier New"/>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11797" w14:textId="77777777" w:rsidR="009A117D" w:rsidRDefault="009A117D"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CD87" w14:textId="77777777" w:rsidR="009A117D" w:rsidRDefault="009A117D"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5A98D" w14:textId="77777777" w:rsidR="009A117D" w:rsidRDefault="009A117D"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5C25">
      <w:rPr>
        <w:rStyle w:val="PageNumber"/>
        <w:noProof/>
      </w:rPr>
      <w:t>5</w:t>
    </w:r>
    <w:r>
      <w:rPr>
        <w:rStyle w:val="PageNumber"/>
      </w:rPr>
      <w:fldChar w:fldCharType="end"/>
    </w:r>
  </w:p>
  <w:p w14:paraId="0EE651FA" w14:textId="77777777" w:rsidR="009A117D" w:rsidRDefault="009A117D" w:rsidP="002232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4E14C" w14:textId="77777777" w:rsidR="004F6901" w:rsidRDefault="004F6901">
      <w:pPr>
        <w:spacing w:after="0" w:line="240" w:lineRule="auto"/>
      </w:pPr>
      <w:r>
        <w:separator/>
      </w:r>
    </w:p>
  </w:footnote>
  <w:footnote w:type="continuationSeparator" w:id="0">
    <w:p w14:paraId="7B38BF43" w14:textId="77777777" w:rsidR="004F6901" w:rsidRDefault="004F69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F1DDB"/>
    <w:multiLevelType w:val="hybridMultilevel"/>
    <w:tmpl w:val="0BA87F02"/>
    <w:lvl w:ilvl="0" w:tplc="040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11ED7795"/>
    <w:multiLevelType w:val="hybridMultilevel"/>
    <w:tmpl w:val="79D8E5D8"/>
    <w:lvl w:ilvl="0" w:tplc="04090001">
      <w:start w:val="1"/>
      <w:numFmt w:val="bullet"/>
      <w:lvlText w:val=""/>
      <w:lvlJc w:val="left"/>
      <w:pPr>
        <w:tabs>
          <w:tab w:val="num" w:pos="1080"/>
        </w:tabs>
        <w:ind w:left="1080" w:hanging="360"/>
      </w:pPr>
      <w:rPr>
        <w:rFonts w:ascii="Symbol" w:hAnsi="Symbo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B362745"/>
    <w:multiLevelType w:val="hybridMultilevel"/>
    <w:tmpl w:val="A64ADB7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5C5010"/>
    <w:multiLevelType w:val="hybridMultilevel"/>
    <w:tmpl w:val="7EF4D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825EAB"/>
    <w:multiLevelType w:val="hybridMultilevel"/>
    <w:tmpl w:val="FFCE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E12D6"/>
    <w:multiLevelType w:val="hybridMultilevel"/>
    <w:tmpl w:val="8ACA0A0C"/>
    <w:lvl w:ilvl="0" w:tplc="8694502E">
      <w:start w:val="9"/>
      <w:numFmt w:val="decimal"/>
      <w:lvlText w:val="%1."/>
      <w:lvlJc w:val="left"/>
      <w:pPr>
        <w:tabs>
          <w:tab w:val="num" w:pos="720"/>
        </w:tabs>
        <w:ind w:left="720" w:hanging="360"/>
      </w:pPr>
      <w:rPr>
        <w:rFonts w:ascii="AcadNusx" w:hAnsi="AcadNusx" w:hint="default"/>
        <w:b/>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D476B1A"/>
    <w:multiLevelType w:val="hybridMultilevel"/>
    <w:tmpl w:val="E8C0AD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E5343"/>
    <w:multiLevelType w:val="hybridMultilevel"/>
    <w:tmpl w:val="D78005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F1FB5"/>
    <w:multiLevelType w:val="hybridMultilevel"/>
    <w:tmpl w:val="3822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4448B"/>
    <w:multiLevelType w:val="hybridMultilevel"/>
    <w:tmpl w:val="0B9E285A"/>
    <w:lvl w:ilvl="0" w:tplc="62781FCC">
      <w:start w:val="1"/>
      <w:numFmt w:val="bullet"/>
      <w:lvlText w:val=""/>
      <w:lvlJc w:val="left"/>
      <w:pPr>
        <w:tabs>
          <w:tab w:val="num" w:pos="1909"/>
        </w:tabs>
        <w:ind w:left="1909" w:hanging="227"/>
      </w:pPr>
      <w:rPr>
        <w:rFonts w:ascii="Symbol" w:hAnsi="Symbol" w:hint="default"/>
        <w:color w:val="auto"/>
        <w:sz w:val="20"/>
        <w:szCs w:val="20"/>
      </w:rPr>
    </w:lvl>
    <w:lvl w:ilvl="1" w:tplc="04090003" w:tentative="1">
      <w:start w:val="1"/>
      <w:numFmt w:val="bullet"/>
      <w:lvlText w:val="o"/>
      <w:lvlJc w:val="left"/>
      <w:pPr>
        <w:tabs>
          <w:tab w:val="num" w:pos="2895"/>
        </w:tabs>
        <w:ind w:left="2895" w:hanging="360"/>
      </w:pPr>
      <w:rPr>
        <w:rFonts w:ascii="Courier New" w:hAnsi="Courier New" w:cs="Courier New" w:hint="default"/>
      </w:rPr>
    </w:lvl>
    <w:lvl w:ilvl="2" w:tplc="04090005" w:tentative="1">
      <w:start w:val="1"/>
      <w:numFmt w:val="bullet"/>
      <w:lvlText w:val=""/>
      <w:lvlJc w:val="left"/>
      <w:pPr>
        <w:tabs>
          <w:tab w:val="num" w:pos="3615"/>
        </w:tabs>
        <w:ind w:left="3615" w:hanging="360"/>
      </w:pPr>
      <w:rPr>
        <w:rFonts w:ascii="Wingdings" w:hAnsi="Wingdings" w:hint="default"/>
      </w:rPr>
    </w:lvl>
    <w:lvl w:ilvl="3" w:tplc="04090001" w:tentative="1">
      <w:start w:val="1"/>
      <w:numFmt w:val="bullet"/>
      <w:lvlText w:val=""/>
      <w:lvlJc w:val="left"/>
      <w:pPr>
        <w:tabs>
          <w:tab w:val="num" w:pos="4335"/>
        </w:tabs>
        <w:ind w:left="4335" w:hanging="360"/>
      </w:pPr>
      <w:rPr>
        <w:rFonts w:ascii="Symbol" w:hAnsi="Symbol" w:hint="default"/>
      </w:rPr>
    </w:lvl>
    <w:lvl w:ilvl="4" w:tplc="04090003" w:tentative="1">
      <w:start w:val="1"/>
      <w:numFmt w:val="bullet"/>
      <w:lvlText w:val="o"/>
      <w:lvlJc w:val="left"/>
      <w:pPr>
        <w:tabs>
          <w:tab w:val="num" w:pos="5055"/>
        </w:tabs>
        <w:ind w:left="5055" w:hanging="360"/>
      </w:pPr>
      <w:rPr>
        <w:rFonts w:ascii="Courier New" w:hAnsi="Courier New" w:cs="Courier New" w:hint="default"/>
      </w:rPr>
    </w:lvl>
    <w:lvl w:ilvl="5" w:tplc="04090005" w:tentative="1">
      <w:start w:val="1"/>
      <w:numFmt w:val="bullet"/>
      <w:lvlText w:val=""/>
      <w:lvlJc w:val="left"/>
      <w:pPr>
        <w:tabs>
          <w:tab w:val="num" w:pos="5775"/>
        </w:tabs>
        <w:ind w:left="5775" w:hanging="360"/>
      </w:pPr>
      <w:rPr>
        <w:rFonts w:ascii="Wingdings" w:hAnsi="Wingdings" w:hint="default"/>
      </w:rPr>
    </w:lvl>
    <w:lvl w:ilvl="6" w:tplc="04090001" w:tentative="1">
      <w:start w:val="1"/>
      <w:numFmt w:val="bullet"/>
      <w:lvlText w:val=""/>
      <w:lvlJc w:val="left"/>
      <w:pPr>
        <w:tabs>
          <w:tab w:val="num" w:pos="6495"/>
        </w:tabs>
        <w:ind w:left="6495" w:hanging="360"/>
      </w:pPr>
      <w:rPr>
        <w:rFonts w:ascii="Symbol" w:hAnsi="Symbol" w:hint="default"/>
      </w:rPr>
    </w:lvl>
    <w:lvl w:ilvl="7" w:tplc="04090003" w:tentative="1">
      <w:start w:val="1"/>
      <w:numFmt w:val="bullet"/>
      <w:lvlText w:val="o"/>
      <w:lvlJc w:val="left"/>
      <w:pPr>
        <w:tabs>
          <w:tab w:val="num" w:pos="7215"/>
        </w:tabs>
        <w:ind w:left="7215" w:hanging="360"/>
      </w:pPr>
      <w:rPr>
        <w:rFonts w:ascii="Courier New" w:hAnsi="Courier New" w:cs="Courier New" w:hint="default"/>
      </w:rPr>
    </w:lvl>
    <w:lvl w:ilvl="8" w:tplc="04090005" w:tentative="1">
      <w:start w:val="1"/>
      <w:numFmt w:val="bullet"/>
      <w:lvlText w:val=""/>
      <w:lvlJc w:val="left"/>
      <w:pPr>
        <w:tabs>
          <w:tab w:val="num" w:pos="7935"/>
        </w:tabs>
        <w:ind w:left="7935" w:hanging="360"/>
      </w:pPr>
      <w:rPr>
        <w:rFonts w:ascii="Wingdings" w:hAnsi="Wingdings" w:hint="default"/>
      </w:rPr>
    </w:lvl>
  </w:abstractNum>
  <w:abstractNum w:abstractNumId="11" w15:restartNumberingAfterBreak="0">
    <w:nsid w:val="22B0600F"/>
    <w:multiLevelType w:val="hybridMultilevel"/>
    <w:tmpl w:val="D51C44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72085"/>
    <w:multiLevelType w:val="hybridMultilevel"/>
    <w:tmpl w:val="A8AA017A"/>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26C4797E"/>
    <w:multiLevelType w:val="hybridMultilevel"/>
    <w:tmpl w:val="012EB0B8"/>
    <w:lvl w:ilvl="0" w:tplc="68260EF4">
      <w:start w:val="1"/>
      <w:numFmt w:val="decimal"/>
      <w:lvlText w:val="%1."/>
      <w:lvlJc w:val="left"/>
      <w:pPr>
        <w:tabs>
          <w:tab w:val="num" w:pos="720"/>
        </w:tabs>
        <w:ind w:left="720" w:hanging="360"/>
      </w:pPr>
      <w:rPr>
        <w:rFonts w:ascii="Times New Roman" w:hAnsi="Times New Roman"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b/>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7510AC4"/>
    <w:multiLevelType w:val="hybridMultilevel"/>
    <w:tmpl w:val="3BCC70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3450A"/>
    <w:multiLevelType w:val="multilevel"/>
    <w:tmpl w:val="9F585E98"/>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31FC5041"/>
    <w:multiLevelType w:val="hybridMultilevel"/>
    <w:tmpl w:val="2C30732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103ABB"/>
    <w:multiLevelType w:val="hybridMultilevel"/>
    <w:tmpl w:val="A202D1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B84E4F"/>
    <w:multiLevelType w:val="hybridMultilevel"/>
    <w:tmpl w:val="358493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3F670CB5"/>
    <w:multiLevelType w:val="hybridMultilevel"/>
    <w:tmpl w:val="4380E75C"/>
    <w:lvl w:ilvl="0" w:tplc="3314FA30">
      <w:start w:val="1"/>
      <w:numFmt w:val="bullet"/>
      <w:lvlText w:val=""/>
      <w:lvlJc w:val="left"/>
      <w:pPr>
        <w:tabs>
          <w:tab w:val="num" w:pos="720"/>
        </w:tabs>
        <w:ind w:left="720" w:hanging="360"/>
      </w:pPr>
      <w:rPr>
        <w:rFonts w:ascii="Symbol" w:hAnsi="Symbol" w:hint="default"/>
      </w:rPr>
    </w:lvl>
    <w:lvl w:ilvl="1" w:tplc="920ED1AC">
      <w:numFmt w:val="none"/>
      <w:lvlText w:val=""/>
      <w:lvlJc w:val="left"/>
      <w:pPr>
        <w:tabs>
          <w:tab w:val="num" w:pos="360"/>
        </w:tabs>
      </w:pPr>
    </w:lvl>
    <w:lvl w:ilvl="2" w:tplc="6FE0573E">
      <w:numFmt w:val="none"/>
      <w:lvlText w:val=""/>
      <w:lvlJc w:val="left"/>
      <w:pPr>
        <w:tabs>
          <w:tab w:val="num" w:pos="360"/>
        </w:tabs>
      </w:pPr>
    </w:lvl>
    <w:lvl w:ilvl="3" w:tplc="7A8CCAC2">
      <w:numFmt w:val="none"/>
      <w:lvlText w:val=""/>
      <w:lvlJc w:val="left"/>
      <w:pPr>
        <w:tabs>
          <w:tab w:val="num" w:pos="360"/>
        </w:tabs>
      </w:pPr>
    </w:lvl>
    <w:lvl w:ilvl="4" w:tplc="F98E8774">
      <w:numFmt w:val="none"/>
      <w:lvlText w:val=""/>
      <w:lvlJc w:val="left"/>
      <w:pPr>
        <w:tabs>
          <w:tab w:val="num" w:pos="360"/>
        </w:tabs>
      </w:pPr>
    </w:lvl>
    <w:lvl w:ilvl="5" w:tplc="E0F6EC0C">
      <w:numFmt w:val="none"/>
      <w:lvlText w:val=""/>
      <w:lvlJc w:val="left"/>
      <w:pPr>
        <w:tabs>
          <w:tab w:val="num" w:pos="360"/>
        </w:tabs>
      </w:pPr>
    </w:lvl>
    <w:lvl w:ilvl="6" w:tplc="47944CE8">
      <w:numFmt w:val="none"/>
      <w:lvlText w:val=""/>
      <w:lvlJc w:val="left"/>
      <w:pPr>
        <w:tabs>
          <w:tab w:val="num" w:pos="360"/>
        </w:tabs>
      </w:pPr>
    </w:lvl>
    <w:lvl w:ilvl="7" w:tplc="E29AACA2">
      <w:numFmt w:val="none"/>
      <w:lvlText w:val=""/>
      <w:lvlJc w:val="left"/>
      <w:pPr>
        <w:tabs>
          <w:tab w:val="num" w:pos="360"/>
        </w:tabs>
      </w:pPr>
    </w:lvl>
    <w:lvl w:ilvl="8" w:tplc="5C463EB4">
      <w:numFmt w:val="none"/>
      <w:lvlText w:val=""/>
      <w:lvlJc w:val="left"/>
      <w:pPr>
        <w:tabs>
          <w:tab w:val="num" w:pos="360"/>
        </w:tabs>
      </w:pPr>
    </w:lvl>
  </w:abstractNum>
  <w:abstractNum w:abstractNumId="20" w15:restartNumberingAfterBreak="0">
    <w:nsid w:val="41D66FF7"/>
    <w:multiLevelType w:val="hybridMultilevel"/>
    <w:tmpl w:val="4608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3F6683"/>
    <w:multiLevelType w:val="hybridMultilevel"/>
    <w:tmpl w:val="DCA405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D831FC"/>
    <w:multiLevelType w:val="hybridMultilevel"/>
    <w:tmpl w:val="B43A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F27878"/>
    <w:multiLevelType w:val="hybridMultilevel"/>
    <w:tmpl w:val="DF7A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834333"/>
    <w:multiLevelType w:val="hybridMultilevel"/>
    <w:tmpl w:val="754C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7F3E45"/>
    <w:multiLevelType w:val="hybridMultilevel"/>
    <w:tmpl w:val="23B416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845397"/>
    <w:multiLevelType w:val="hybridMultilevel"/>
    <w:tmpl w:val="4152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2C4961"/>
    <w:multiLevelType w:val="hybridMultilevel"/>
    <w:tmpl w:val="C62C3D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F667D"/>
    <w:multiLevelType w:val="hybridMultilevel"/>
    <w:tmpl w:val="A7C006E6"/>
    <w:lvl w:ilvl="0" w:tplc="04090001">
      <w:start w:val="1"/>
      <w:numFmt w:val="bullet"/>
      <w:lvlText w:val=""/>
      <w:lvlJc w:val="left"/>
      <w:pPr>
        <w:ind w:left="1440" w:hanging="360"/>
      </w:pPr>
      <w:rPr>
        <w:rFonts w:ascii="Symbol" w:hAnsi="Symbol" w:hint="default"/>
      </w:rPr>
    </w:lvl>
    <w:lvl w:ilvl="1" w:tplc="0FB4F376">
      <w:numFmt w:val="bullet"/>
      <w:lvlText w:val="-"/>
      <w:lvlJc w:val="left"/>
      <w:pPr>
        <w:ind w:left="2160" w:hanging="360"/>
      </w:pPr>
      <w:rPr>
        <w:rFonts w:ascii="Sylfaen" w:eastAsiaTheme="minorHAnsi" w:hAnsi="Sylfaen" w:cs="Sylfaen"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2DE34B8"/>
    <w:multiLevelType w:val="hybridMultilevel"/>
    <w:tmpl w:val="6EDC80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4A5203"/>
    <w:multiLevelType w:val="hybridMultilevel"/>
    <w:tmpl w:val="E7AEAB34"/>
    <w:lvl w:ilvl="0" w:tplc="E5822CCA">
      <w:start w:val="1"/>
      <w:numFmt w:val="decimal"/>
      <w:isLg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5E2BA4"/>
    <w:multiLevelType w:val="hybridMultilevel"/>
    <w:tmpl w:val="E5C67F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892DF3"/>
    <w:multiLevelType w:val="hybridMultilevel"/>
    <w:tmpl w:val="D15AF7F4"/>
    <w:lvl w:ilvl="0" w:tplc="032E3872">
      <w:numFmt w:val="bullet"/>
      <w:lvlText w:val="-"/>
      <w:lvlJc w:val="left"/>
      <w:pPr>
        <w:ind w:left="1080" w:hanging="360"/>
      </w:pPr>
      <w:rPr>
        <w:rFonts w:ascii="Sylfaen" w:eastAsiaTheme="minorHAnsi" w:hAnsi="Sylfaen"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DD13E39"/>
    <w:multiLevelType w:val="hybridMultilevel"/>
    <w:tmpl w:val="9A48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39" w15:restartNumberingAfterBreak="0">
    <w:nsid w:val="78216E54"/>
    <w:multiLevelType w:val="multilevel"/>
    <w:tmpl w:val="5BECD648"/>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15:restartNumberingAfterBreak="0">
    <w:nsid w:val="7C052790"/>
    <w:multiLevelType w:val="hybridMultilevel"/>
    <w:tmpl w:val="FE1AB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38"/>
  </w:num>
  <w:num w:numId="2">
    <w:abstractNumId w:val="23"/>
  </w:num>
  <w:num w:numId="3">
    <w:abstractNumId w:val="34"/>
  </w:num>
  <w:num w:numId="4">
    <w:abstractNumId w:val="37"/>
  </w:num>
  <w:num w:numId="5">
    <w:abstractNumId w:val="27"/>
  </w:num>
  <w:num w:numId="6">
    <w:abstractNumId w:val="1"/>
  </w:num>
  <w:num w:numId="7">
    <w:abstractNumId w:val="6"/>
  </w:num>
  <w:num w:numId="8">
    <w:abstractNumId w:val="0"/>
  </w:num>
  <w:num w:numId="9">
    <w:abstractNumId w:val="30"/>
  </w:num>
  <w:num w:numId="10">
    <w:abstractNumId w:val="35"/>
  </w:num>
  <w:num w:numId="11">
    <w:abstractNumId w:val="22"/>
  </w:num>
  <w:num w:numId="12">
    <w:abstractNumId w:val="7"/>
  </w:num>
  <w:num w:numId="13">
    <w:abstractNumId w:val="36"/>
  </w:num>
  <w:num w:numId="14">
    <w:abstractNumId w:val="12"/>
  </w:num>
  <w:num w:numId="15">
    <w:abstractNumId w:val="28"/>
  </w:num>
  <w:num w:numId="16">
    <w:abstractNumId w:val="4"/>
  </w:num>
  <w:num w:numId="17">
    <w:abstractNumId w:val="2"/>
  </w:num>
  <w:num w:numId="18">
    <w:abstractNumId w:val="13"/>
  </w:num>
  <w:num w:numId="19">
    <w:abstractNumId w:val="18"/>
  </w:num>
  <w:num w:numId="20">
    <w:abstractNumId w:val="40"/>
  </w:num>
  <w:num w:numId="21">
    <w:abstractNumId w:val="24"/>
  </w:num>
  <w:num w:numId="22">
    <w:abstractNumId w:val="20"/>
  </w:num>
  <w:num w:numId="23">
    <w:abstractNumId w:val="5"/>
  </w:num>
  <w:num w:numId="24">
    <w:abstractNumId w:val="9"/>
  </w:num>
  <w:num w:numId="25">
    <w:abstractNumId w:val="15"/>
  </w:num>
  <w:num w:numId="26">
    <w:abstractNumId w:val="11"/>
  </w:num>
  <w:num w:numId="27">
    <w:abstractNumId w:val="33"/>
  </w:num>
  <w:num w:numId="28">
    <w:abstractNumId w:val="8"/>
  </w:num>
  <w:num w:numId="29">
    <w:abstractNumId w:val="29"/>
  </w:num>
  <w:num w:numId="30">
    <w:abstractNumId w:val="31"/>
  </w:num>
  <w:num w:numId="31">
    <w:abstractNumId w:val="14"/>
  </w:num>
  <w:num w:numId="32">
    <w:abstractNumId w:val="16"/>
  </w:num>
  <w:num w:numId="33">
    <w:abstractNumId w:val="17"/>
  </w:num>
  <w:num w:numId="34">
    <w:abstractNumId w:val="39"/>
  </w:num>
  <w:num w:numId="35">
    <w:abstractNumId w:val="10"/>
  </w:num>
  <w:num w:numId="36">
    <w:abstractNumId w:val="19"/>
  </w:num>
  <w:num w:numId="37">
    <w:abstractNumId w:val="3"/>
  </w:num>
  <w:num w:numId="38">
    <w:abstractNumId w:val="25"/>
  </w:num>
  <w:num w:numId="39">
    <w:abstractNumId w:val="32"/>
  </w:num>
  <w:num w:numId="40">
    <w:abstractNumId w:val="26"/>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576B"/>
    <w:rsid w:val="00004EAF"/>
    <w:rsid w:val="000068FA"/>
    <w:rsid w:val="0001464E"/>
    <w:rsid w:val="00015E25"/>
    <w:rsid w:val="00021ABB"/>
    <w:rsid w:val="00036C3C"/>
    <w:rsid w:val="000413C3"/>
    <w:rsid w:val="00041EF5"/>
    <w:rsid w:val="0006525B"/>
    <w:rsid w:val="00065B67"/>
    <w:rsid w:val="00070E61"/>
    <w:rsid w:val="00074410"/>
    <w:rsid w:val="0008131C"/>
    <w:rsid w:val="000828BB"/>
    <w:rsid w:val="00095424"/>
    <w:rsid w:val="000A3166"/>
    <w:rsid w:val="000B1885"/>
    <w:rsid w:val="000C2C51"/>
    <w:rsid w:val="000C47FC"/>
    <w:rsid w:val="000C603F"/>
    <w:rsid w:val="000C7B81"/>
    <w:rsid w:val="000D0570"/>
    <w:rsid w:val="000D4D23"/>
    <w:rsid w:val="000D762D"/>
    <w:rsid w:val="000E0460"/>
    <w:rsid w:val="00120135"/>
    <w:rsid w:val="00125259"/>
    <w:rsid w:val="00135C87"/>
    <w:rsid w:val="00136C7C"/>
    <w:rsid w:val="001370F8"/>
    <w:rsid w:val="00143A16"/>
    <w:rsid w:val="00144A84"/>
    <w:rsid w:val="00147B67"/>
    <w:rsid w:val="0015259B"/>
    <w:rsid w:val="00152E82"/>
    <w:rsid w:val="0015476C"/>
    <w:rsid w:val="00173AC4"/>
    <w:rsid w:val="001748AF"/>
    <w:rsid w:val="00175F46"/>
    <w:rsid w:val="00186300"/>
    <w:rsid w:val="001952B8"/>
    <w:rsid w:val="001C4003"/>
    <w:rsid w:val="001C6FCE"/>
    <w:rsid w:val="001E3F68"/>
    <w:rsid w:val="00200E83"/>
    <w:rsid w:val="00201851"/>
    <w:rsid w:val="00202315"/>
    <w:rsid w:val="00203227"/>
    <w:rsid w:val="00213B1A"/>
    <w:rsid w:val="00222F4D"/>
    <w:rsid w:val="002232BE"/>
    <w:rsid w:val="002346EA"/>
    <w:rsid w:val="002377CC"/>
    <w:rsid w:val="00244DC5"/>
    <w:rsid w:val="002458AC"/>
    <w:rsid w:val="00250E07"/>
    <w:rsid w:val="0026208A"/>
    <w:rsid w:val="002644E7"/>
    <w:rsid w:val="0027097B"/>
    <w:rsid w:val="00272D60"/>
    <w:rsid w:val="00276054"/>
    <w:rsid w:val="00286DFC"/>
    <w:rsid w:val="00287BEB"/>
    <w:rsid w:val="00292329"/>
    <w:rsid w:val="002A1077"/>
    <w:rsid w:val="002B559D"/>
    <w:rsid w:val="002C0F48"/>
    <w:rsid w:val="002C3E32"/>
    <w:rsid w:val="002C599F"/>
    <w:rsid w:val="002C59D7"/>
    <w:rsid w:val="002D0673"/>
    <w:rsid w:val="002E0F54"/>
    <w:rsid w:val="002E3C96"/>
    <w:rsid w:val="002F2406"/>
    <w:rsid w:val="002F312E"/>
    <w:rsid w:val="002F373B"/>
    <w:rsid w:val="0030499E"/>
    <w:rsid w:val="003108B5"/>
    <w:rsid w:val="003155F3"/>
    <w:rsid w:val="003157F0"/>
    <w:rsid w:val="00322EAE"/>
    <w:rsid w:val="00323976"/>
    <w:rsid w:val="00324C79"/>
    <w:rsid w:val="00353DB6"/>
    <w:rsid w:val="003612B3"/>
    <w:rsid w:val="00363B69"/>
    <w:rsid w:val="00364783"/>
    <w:rsid w:val="003702EC"/>
    <w:rsid w:val="003704D4"/>
    <w:rsid w:val="00372930"/>
    <w:rsid w:val="00376F82"/>
    <w:rsid w:val="00377C2C"/>
    <w:rsid w:val="00384472"/>
    <w:rsid w:val="00387438"/>
    <w:rsid w:val="00390160"/>
    <w:rsid w:val="003966B3"/>
    <w:rsid w:val="003A6871"/>
    <w:rsid w:val="003B1D07"/>
    <w:rsid w:val="003B5CA1"/>
    <w:rsid w:val="003B5FF9"/>
    <w:rsid w:val="003C1E5C"/>
    <w:rsid w:val="003C1E72"/>
    <w:rsid w:val="003D072F"/>
    <w:rsid w:val="003D7C71"/>
    <w:rsid w:val="003E734E"/>
    <w:rsid w:val="003F0F62"/>
    <w:rsid w:val="003F6419"/>
    <w:rsid w:val="003F75A6"/>
    <w:rsid w:val="00406AF4"/>
    <w:rsid w:val="004348AD"/>
    <w:rsid w:val="004438D6"/>
    <w:rsid w:val="00443D19"/>
    <w:rsid w:val="00445A73"/>
    <w:rsid w:val="004561FF"/>
    <w:rsid w:val="00456F58"/>
    <w:rsid w:val="004574EE"/>
    <w:rsid w:val="00461BF6"/>
    <w:rsid w:val="00467208"/>
    <w:rsid w:val="00472B1E"/>
    <w:rsid w:val="00472DAF"/>
    <w:rsid w:val="00495442"/>
    <w:rsid w:val="00496B77"/>
    <w:rsid w:val="004A0325"/>
    <w:rsid w:val="004A7845"/>
    <w:rsid w:val="004B29E9"/>
    <w:rsid w:val="004B4488"/>
    <w:rsid w:val="004C2219"/>
    <w:rsid w:val="004C370E"/>
    <w:rsid w:val="004D414B"/>
    <w:rsid w:val="004E0D8A"/>
    <w:rsid w:val="004F41EA"/>
    <w:rsid w:val="004F6901"/>
    <w:rsid w:val="00505A8B"/>
    <w:rsid w:val="005060DF"/>
    <w:rsid w:val="00513A93"/>
    <w:rsid w:val="0052197E"/>
    <w:rsid w:val="0052202E"/>
    <w:rsid w:val="00534C33"/>
    <w:rsid w:val="00535F8D"/>
    <w:rsid w:val="0054205F"/>
    <w:rsid w:val="0055084E"/>
    <w:rsid w:val="0055355E"/>
    <w:rsid w:val="00553A37"/>
    <w:rsid w:val="005665E4"/>
    <w:rsid w:val="00571F8B"/>
    <w:rsid w:val="00573116"/>
    <w:rsid w:val="005734B4"/>
    <w:rsid w:val="00577708"/>
    <w:rsid w:val="00582C38"/>
    <w:rsid w:val="005A0ACB"/>
    <w:rsid w:val="005A73DD"/>
    <w:rsid w:val="005B4049"/>
    <w:rsid w:val="005B60B3"/>
    <w:rsid w:val="005C369D"/>
    <w:rsid w:val="005C3E43"/>
    <w:rsid w:val="005E2F8C"/>
    <w:rsid w:val="005E5CAF"/>
    <w:rsid w:val="005F31F1"/>
    <w:rsid w:val="00607A3E"/>
    <w:rsid w:val="00625562"/>
    <w:rsid w:val="00627086"/>
    <w:rsid w:val="00636105"/>
    <w:rsid w:val="00651A64"/>
    <w:rsid w:val="00663BBC"/>
    <w:rsid w:val="00671403"/>
    <w:rsid w:val="0067249C"/>
    <w:rsid w:val="006775DA"/>
    <w:rsid w:val="006777CE"/>
    <w:rsid w:val="00683DE4"/>
    <w:rsid w:val="006858BC"/>
    <w:rsid w:val="00693027"/>
    <w:rsid w:val="00694166"/>
    <w:rsid w:val="00697E55"/>
    <w:rsid w:val="006A0D75"/>
    <w:rsid w:val="006A4410"/>
    <w:rsid w:val="006B135F"/>
    <w:rsid w:val="006B66B5"/>
    <w:rsid w:val="006B69C5"/>
    <w:rsid w:val="006B6CE6"/>
    <w:rsid w:val="006C0E61"/>
    <w:rsid w:val="006C73F5"/>
    <w:rsid w:val="006E19DC"/>
    <w:rsid w:val="006F2748"/>
    <w:rsid w:val="006F516E"/>
    <w:rsid w:val="007004CC"/>
    <w:rsid w:val="00701384"/>
    <w:rsid w:val="00712CE7"/>
    <w:rsid w:val="00726EA5"/>
    <w:rsid w:val="00727B66"/>
    <w:rsid w:val="00727C45"/>
    <w:rsid w:val="00732089"/>
    <w:rsid w:val="007326FF"/>
    <w:rsid w:val="00753EEE"/>
    <w:rsid w:val="007566CA"/>
    <w:rsid w:val="00761756"/>
    <w:rsid w:val="00761D47"/>
    <w:rsid w:val="0077339A"/>
    <w:rsid w:val="00775A36"/>
    <w:rsid w:val="00794879"/>
    <w:rsid w:val="0079502E"/>
    <w:rsid w:val="007A489B"/>
    <w:rsid w:val="007A54AB"/>
    <w:rsid w:val="007C45FC"/>
    <w:rsid w:val="007D257B"/>
    <w:rsid w:val="007E400E"/>
    <w:rsid w:val="007E42D2"/>
    <w:rsid w:val="007E5CC5"/>
    <w:rsid w:val="007F3448"/>
    <w:rsid w:val="007F36EB"/>
    <w:rsid w:val="007F4D04"/>
    <w:rsid w:val="00800D62"/>
    <w:rsid w:val="00801439"/>
    <w:rsid w:val="00804378"/>
    <w:rsid w:val="00804C69"/>
    <w:rsid w:val="00810B3A"/>
    <w:rsid w:val="008110F5"/>
    <w:rsid w:val="00811863"/>
    <w:rsid w:val="008218C5"/>
    <w:rsid w:val="008323E2"/>
    <w:rsid w:val="008455E7"/>
    <w:rsid w:val="0084706E"/>
    <w:rsid w:val="008515C2"/>
    <w:rsid w:val="008557D6"/>
    <w:rsid w:val="00863AE2"/>
    <w:rsid w:val="008704C4"/>
    <w:rsid w:val="00870ECA"/>
    <w:rsid w:val="00872514"/>
    <w:rsid w:val="008737D0"/>
    <w:rsid w:val="00874D65"/>
    <w:rsid w:val="0088085D"/>
    <w:rsid w:val="00882020"/>
    <w:rsid w:val="00883229"/>
    <w:rsid w:val="008A4BF5"/>
    <w:rsid w:val="008A52DC"/>
    <w:rsid w:val="008A5DF2"/>
    <w:rsid w:val="008A7BBE"/>
    <w:rsid w:val="008B2DF9"/>
    <w:rsid w:val="008B4D7E"/>
    <w:rsid w:val="008D0F41"/>
    <w:rsid w:val="008D6C90"/>
    <w:rsid w:val="008E3BEC"/>
    <w:rsid w:val="008E5B1E"/>
    <w:rsid w:val="008F34BE"/>
    <w:rsid w:val="008F4686"/>
    <w:rsid w:val="00902C83"/>
    <w:rsid w:val="00912083"/>
    <w:rsid w:val="009131C6"/>
    <w:rsid w:val="00917A2F"/>
    <w:rsid w:val="00920E56"/>
    <w:rsid w:val="00921BF9"/>
    <w:rsid w:val="00924C24"/>
    <w:rsid w:val="009272D5"/>
    <w:rsid w:val="00927D8F"/>
    <w:rsid w:val="00932D2C"/>
    <w:rsid w:val="00935093"/>
    <w:rsid w:val="00937CFF"/>
    <w:rsid w:val="00951191"/>
    <w:rsid w:val="00951D9F"/>
    <w:rsid w:val="009536F4"/>
    <w:rsid w:val="00957C29"/>
    <w:rsid w:val="009708AA"/>
    <w:rsid w:val="00976EC3"/>
    <w:rsid w:val="00982D7E"/>
    <w:rsid w:val="00982D82"/>
    <w:rsid w:val="00994781"/>
    <w:rsid w:val="009A117D"/>
    <w:rsid w:val="009C058B"/>
    <w:rsid w:val="009C14D2"/>
    <w:rsid w:val="009C2603"/>
    <w:rsid w:val="009C6ECB"/>
    <w:rsid w:val="009D6450"/>
    <w:rsid w:val="009D7832"/>
    <w:rsid w:val="009E2795"/>
    <w:rsid w:val="009E4322"/>
    <w:rsid w:val="009E4BF5"/>
    <w:rsid w:val="009E7CCD"/>
    <w:rsid w:val="009F035F"/>
    <w:rsid w:val="00A02FEA"/>
    <w:rsid w:val="00A04764"/>
    <w:rsid w:val="00A06139"/>
    <w:rsid w:val="00A0621B"/>
    <w:rsid w:val="00A1076D"/>
    <w:rsid w:val="00A12678"/>
    <w:rsid w:val="00A14010"/>
    <w:rsid w:val="00A24A62"/>
    <w:rsid w:val="00A268F9"/>
    <w:rsid w:val="00A33B27"/>
    <w:rsid w:val="00A3421A"/>
    <w:rsid w:val="00A378BB"/>
    <w:rsid w:val="00A50546"/>
    <w:rsid w:val="00A51476"/>
    <w:rsid w:val="00A61D96"/>
    <w:rsid w:val="00A63B78"/>
    <w:rsid w:val="00A64BBA"/>
    <w:rsid w:val="00A70B04"/>
    <w:rsid w:val="00A71CD8"/>
    <w:rsid w:val="00A7331F"/>
    <w:rsid w:val="00A76B38"/>
    <w:rsid w:val="00A82594"/>
    <w:rsid w:val="00A86435"/>
    <w:rsid w:val="00A945F0"/>
    <w:rsid w:val="00A9729D"/>
    <w:rsid w:val="00AA2055"/>
    <w:rsid w:val="00AA2CF5"/>
    <w:rsid w:val="00AB1A46"/>
    <w:rsid w:val="00AB502F"/>
    <w:rsid w:val="00AC5053"/>
    <w:rsid w:val="00AC6596"/>
    <w:rsid w:val="00AD5EE5"/>
    <w:rsid w:val="00AE37E0"/>
    <w:rsid w:val="00AF05DC"/>
    <w:rsid w:val="00AF63DF"/>
    <w:rsid w:val="00AF6984"/>
    <w:rsid w:val="00B01157"/>
    <w:rsid w:val="00B01BB7"/>
    <w:rsid w:val="00B02236"/>
    <w:rsid w:val="00B02828"/>
    <w:rsid w:val="00B03F29"/>
    <w:rsid w:val="00B06C22"/>
    <w:rsid w:val="00B11597"/>
    <w:rsid w:val="00B22A7C"/>
    <w:rsid w:val="00B2525E"/>
    <w:rsid w:val="00B25B59"/>
    <w:rsid w:val="00B25C25"/>
    <w:rsid w:val="00B42381"/>
    <w:rsid w:val="00B4797E"/>
    <w:rsid w:val="00B50380"/>
    <w:rsid w:val="00B517E5"/>
    <w:rsid w:val="00B5576B"/>
    <w:rsid w:val="00B5617D"/>
    <w:rsid w:val="00B57227"/>
    <w:rsid w:val="00B62C91"/>
    <w:rsid w:val="00B6669E"/>
    <w:rsid w:val="00B67552"/>
    <w:rsid w:val="00B70EBC"/>
    <w:rsid w:val="00B86B00"/>
    <w:rsid w:val="00B97561"/>
    <w:rsid w:val="00BA1040"/>
    <w:rsid w:val="00BA7704"/>
    <w:rsid w:val="00BA7C58"/>
    <w:rsid w:val="00BA7DFA"/>
    <w:rsid w:val="00BB166C"/>
    <w:rsid w:val="00BB2C75"/>
    <w:rsid w:val="00BC43E9"/>
    <w:rsid w:val="00BC4AF7"/>
    <w:rsid w:val="00BC60F9"/>
    <w:rsid w:val="00BD4A4B"/>
    <w:rsid w:val="00BE4634"/>
    <w:rsid w:val="00BF1513"/>
    <w:rsid w:val="00BF3E64"/>
    <w:rsid w:val="00C00388"/>
    <w:rsid w:val="00C02E54"/>
    <w:rsid w:val="00C032AE"/>
    <w:rsid w:val="00C23530"/>
    <w:rsid w:val="00C307BD"/>
    <w:rsid w:val="00C32180"/>
    <w:rsid w:val="00C37520"/>
    <w:rsid w:val="00C40503"/>
    <w:rsid w:val="00C41A1F"/>
    <w:rsid w:val="00C4270A"/>
    <w:rsid w:val="00C50956"/>
    <w:rsid w:val="00C52CF9"/>
    <w:rsid w:val="00C54653"/>
    <w:rsid w:val="00C575B9"/>
    <w:rsid w:val="00C57902"/>
    <w:rsid w:val="00C61E11"/>
    <w:rsid w:val="00C64AEF"/>
    <w:rsid w:val="00C6702C"/>
    <w:rsid w:val="00C67F7A"/>
    <w:rsid w:val="00C70726"/>
    <w:rsid w:val="00C7305F"/>
    <w:rsid w:val="00C772B9"/>
    <w:rsid w:val="00C85F71"/>
    <w:rsid w:val="00C8722A"/>
    <w:rsid w:val="00C87E9B"/>
    <w:rsid w:val="00C90AF2"/>
    <w:rsid w:val="00C93148"/>
    <w:rsid w:val="00C975C0"/>
    <w:rsid w:val="00CA0EEC"/>
    <w:rsid w:val="00CB67F4"/>
    <w:rsid w:val="00CB7117"/>
    <w:rsid w:val="00CC1092"/>
    <w:rsid w:val="00CD116D"/>
    <w:rsid w:val="00CE3B62"/>
    <w:rsid w:val="00CF5B7C"/>
    <w:rsid w:val="00D01C2E"/>
    <w:rsid w:val="00D03A20"/>
    <w:rsid w:val="00D11BF0"/>
    <w:rsid w:val="00D1296A"/>
    <w:rsid w:val="00D14BA4"/>
    <w:rsid w:val="00D14DE6"/>
    <w:rsid w:val="00D1568B"/>
    <w:rsid w:val="00D20445"/>
    <w:rsid w:val="00D32563"/>
    <w:rsid w:val="00D33D52"/>
    <w:rsid w:val="00D37A50"/>
    <w:rsid w:val="00D42927"/>
    <w:rsid w:val="00D42DA3"/>
    <w:rsid w:val="00D439B3"/>
    <w:rsid w:val="00D43D99"/>
    <w:rsid w:val="00D5093D"/>
    <w:rsid w:val="00D547AA"/>
    <w:rsid w:val="00D63AED"/>
    <w:rsid w:val="00D70DD4"/>
    <w:rsid w:val="00D72851"/>
    <w:rsid w:val="00D8598D"/>
    <w:rsid w:val="00D93CBB"/>
    <w:rsid w:val="00DA4F5F"/>
    <w:rsid w:val="00DA62D2"/>
    <w:rsid w:val="00DA6A6F"/>
    <w:rsid w:val="00DB437C"/>
    <w:rsid w:val="00DB694B"/>
    <w:rsid w:val="00DC6564"/>
    <w:rsid w:val="00DD1A21"/>
    <w:rsid w:val="00DD27E7"/>
    <w:rsid w:val="00DD3ECE"/>
    <w:rsid w:val="00DD78FD"/>
    <w:rsid w:val="00DE34D0"/>
    <w:rsid w:val="00DF0D61"/>
    <w:rsid w:val="00DF0F22"/>
    <w:rsid w:val="00DF2EDF"/>
    <w:rsid w:val="00E06F12"/>
    <w:rsid w:val="00E07B88"/>
    <w:rsid w:val="00E12885"/>
    <w:rsid w:val="00E16153"/>
    <w:rsid w:val="00E21ED2"/>
    <w:rsid w:val="00E23011"/>
    <w:rsid w:val="00E2524F"/>
    <w:rsid w:val="00E30C44"/>
    <w:rsid w:val="00E461F3"/>
    <w:rsid w:val="00E50EDF"/>
    <w:rsid w:val="00E513D5"/>
    <w:rsid w:val="00E60755"/>
    <w:rsid w:val="00E81F58"/>
    <w:rsid w:val="00E86351"/>
    <w:rsid w:val="00E93E1C"/>
    <w:rsid w:val="00E94FDF"/>
    <w:rsid w:val="00E950E2"/>
    <w:rsid w:val="00EA6C74"/>
    <w:rsid w:val="00EA6D3A"/>
    <w:rsid w:val="00EB0D84"/>
    <w:rsid w:val="00EB18DD"/>
    <w:rsid w:val="00EC3C58"/>
    <w:rsid w:val="00EE28BF"/>
    <w:rsid w:val="00EE3677"/>
    <w:rsid w:val="00EF353B"/>
    <w:rsid w:val="00EF3CA9"/>
    <w:rsid w:val="00F12D10"/>
    <w:rsid w:val="00F3039D"/>
    <w:rsid w:val="00F37523"/>
    <w:rsid w:val="00F37A8F"/>
    <w:rsid w:val="00F416FE"/>
    <w:rsid w:val="00F4601E"/>
    <w:rsid w:val="00F536E5"/>
    <w:rsid w:val="00F57E82"/>
    <w:rsid w:val="00F60DB1"/>
    <w:rsid w:val="00F71ACE"/>
    <w:rsid w:val="00F76446"/>
    <w:rsid w:val="00F7759D"/>
    <w:rsid w:val="00F80652"/>
    <w:rsid w:val="00F84DAC"/>
    <w:rsid w:val="00FA0878"/>
    <w:rsid w:val="00FA3471"/>
    <w:rsid w:val="00FA4B5C"/>
    <w:rsid w:val="00FA7A90"/>
    <w:rsid w:val="00FA7E5D"/>
    <w:rsid w:val="00FB6B66"/>
    <w:rsid w:val="00FC3387"/>
    <w:rsid w:val="00FD1642"/>
    <w:rsid w:val="00FD430A"/>
    <w:rsid w:val="00FD5C0F"/>
    <w:rsid w:val="00FD6784"/>
    <w:rsid w:val="00FE120A"/>
    <w:rsid w:val="00FE2260"/>
    <w:rsid w:val="00FE4BB0"/>
    <w:rsid w:val="00FE4F85"/>
    <w:rsid w:val="00FF03C9"/>
    <w:rsid w:val="00FF6E33"/>
    <w:rsid w:val="00FF78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10264"/>
  <w15:docId w15:val="{E214E96B-E2E8-44CA-8387-02863224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4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99"/>
    <w:qFormat/>
    <w:rsid w:val="00920E56"/>
    <w:pPr>
      <w:ind w:left="720"/>
      <w:contextualSpacing/>
    </w:pPr>
  </w:style>
  <w:style w:type="paragraph" w:customStyle="1" w:styleId="Default">
    <w:name w:val="Default"/>
    <w:rsid w:val="007D257B"/>
    <w:pPr>
      <w:autoSpaceDE w:val="0"/>
      <w:autoSpaceDN w:val="0"/>
      <w:adjustRightInd w:val="0"/>
      <w:spacing w:after="0" w:line="240" w:lineRule="auto"/>
    </w:pPr>
    <w:rPr>
      <w:rFonts w:ascii="Sylfaen" w:eastAsia="Times New Roman" w:hAnsi="Sylfaen" w:cs="Sylfaen"/>
      <w:color w:val="000000"/>
      <w:sz w:val="24"/>
      <w:szCs w:val="24"/>
    </w:rPr>
  </w:style>
  <w:style w:type="character" w:styleId="CommentReference">
    <w:name w:val="annotation reference"/>
    <w:basedOn w:val="DefaultParagraphFont"/>
    <w:uiPriority w:val="99"/>
    <w:semiHidden/>
    <w:unhideWhenUsed/>
    <w:rsid w:val="00FD430A"/>
    <w:rPr>
      <w:sz w:val="16"/>
      <w:szCs w:val="16"/>
    </w:rPr>
  </w:style>
  <w:style w:type="paragraph" w:styleId="CommentText">
    <w:name w:val="annotation text"/>
    <w:basedOn w:val="Normal"/>
    <w:link w:val="CommentTextChar"/>
    <w:uiPriority w:val="99"/>
    <w:semiHidden/>
    <w:unhideWhenUsed/>
    <w:rsid w:val="00FD430A"/>
    <w:pPr>
      <w:spacing w:line="240" w:lineRule="auto"/>
    </w:pPr>
    <w:rPr>
      <w:sz w:val="20"/>
      <w:szCs w:val="20"/>
    </w:rPr>
  </w:style>
  <w:style w:type="character" w:customStyle="1" w:styleId="CommentTextChar">
    <w:name w:val="Comment Text Char"/>
    <w:basedOn w:val="DefaultParagraphFont"/>
    <w:link w:val="CommentText"/>
    <w:uiPriority w:val="99"/>
    <w:semiHidden/>
    <w:rsid w:val="00FD430A"/>
    <w:rPr>
      <w:sz w:val="20"/>
      <w:szCs w:val="20"/>
    </w:rPr>
  </w:style>
  <w:style w:type="paragraph" w:styleId="CommentSubject">
    <w:name w:val="annotation subject"/>
    <w:basedOn w:val="CommentText"/>
    <w:next w:val="CommentText"/>
    <w:link w:val="CommentSubjectChar"/>
    <w:uiPriority w:val="99"/>
    <w:semiHidden/>
    <w:unhideWhenUsed/>
    <w:rsid w:val="00FD430A"/>
    <w:rPr>
      <w:b/>
      <w:bCs/>
    </w:rPr>
  </w:style>
  <w:style w:type="character" w:customStyle="1" w:styleId="CommentSubjectChar">
    <w:name w:val="Comment Subject Char"/>
    <w:basedOn w:val="CommentTextChar"/>
    <w:link w:val="CommentSubject"/>
    <w:uiPriority w:val="99"/>
    <w:semiHidden/>
    <w:rsid w:val="00FD430A"/>
    <w:rPr>
      <w:b/>
      <w:bCs/>
      <w:sz w:val="20"/>
      <w:szCs w:val="20"/>
    </w:rPr>
  </w:style>
  <w:style w:type="numbering" w:customStyle="1" w:styleId="NoList1">
    <w:name w:val="No List1"/>
    <w:next w:val="NoList"/>
    <w:uiPriority w:val="99"/>
    <w:semiHidden/>
    <w:unhideWhenUsed/>
    <w:rsid w:val="00C23530"/>
  </w:style>
  <w:style w:type="numbering" w:customStyle="1" w:styleId="NoList2">
    <w:name w:val="No List2"/>
    <w:next w:val="NoList"/>
    <w:uiPriority w:val="99"/>
    <w:semiHidden/>
    <w:unhideWhenUsed/>
    <w:rsid w:val="004D4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218764">
      <w:bodyDiv w:val="1"/>
      <w:marLeft w:val="0"/>
      <w:marRight w:val="0"/>
      <w:marTop w:val="0"/>
      <w:marBottom w:val="0"/>
      <w:divBdr>
        <w:top w:val="none" w:sz="0" w:space="0" w:color="auto"/>
        <w:left w:val="none" w:sz="0" w:space="0" w:color="auto"/>
        <w:bottom w:val="none" w:sz="0" w:space="0" w:color="auto"/>
        <w:right w:val="none" w:sz="0" w:space="0" w:color="auto"/>
      </w:divBdr>
    </w:div>
    <w:div w:id="982083459">
      <w:bodyDiv w:val="1"/>
      <w:marLeft w:val="0"/>
      <w:marRight w:val="0"/>
      <w:marTop w:val="0"/>
      <w:marBottom w:val="0"/>
      <w:divBdr>
        <w:top w:val="none" w:sz="0" w:space="0" w:color="auto"/>
        <w:left w:val="none" w:sz="0" w:space="0" w:color="auto"/>
        <w:bottom w:val="none" w:sz="0" w:space="0" w:color="auto"/>
        <w:right w:val="none" w:sz="0" w:space="0" w:color="auto"/>
      </w:divBdr>
    </w:div>
    <w:div w:id="14754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DCA4E-4878-40F6-99B3-776BE6E10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2105</TotalTime>
  <Pages>5</Pages>
  <Words>1367</Words>
  <Characters>7798</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2015-04-02T06:03:00Z</cp:lastPrinted>
  <dcterms:created xsi:type="dcterms:W3CDTF">2015-11-13T06:48:00Z</dcterms:created>
  <dcterms:modified xsi:type="dcterms:W3CDTF">2018-07-03T11:55:00Z</dcterms:modified>
</cp:coreProperties>
</file>